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15" w:rsidRPr="002F7B7F" w:rsidRDefault="00590715" w:rsidP="0059071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 дошкольное образовательное учреждение</w:t>
      </w:r>
    </w:p>
    <w:p w:rsidR="00590715" w:rsidRPr="002F7B7F" w:rsidRDefault="00590715" w:rsidP="0059071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детский сад общеразвивающего вида №3 пгт Даровской</w:t>
      </w:r>
    </w:p>
    <w:p w:rsidR="00590715" w:rsidRPr="002F7B7F" w:rsidRDefault="00590715" w:rsidP="0059071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(МКДОУ ДС № 3 пгт Даровской)</w:t>
      </w:r>
    </w:p>
    <w:p w:rsidR="00590715" w:rsidRPr="002F7B7F" w:rsidRDefault="00590715" w:rsidP="0059071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8665" w:type="dxa"/>
        <w:tblInd w:w="720" w:type="dxa"/>
        <w:tblLook w:val="0600"/>
      </w:tblPr>
      <w:tblGrid>
        <w:gridCol w:w="3974"/>
        <w:gridCol w:w="4691"/>
      </w:tblGrid>
      <w:tr w:rsidR="00590715" w:rsidRPr="002F7B7F" w:rsidTr="000B773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527A95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2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  <w:r w:rsidRPr="00527A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Педагогическим  советом</w:t>
            </w:r>
            <w:r w:rsidRPr="00527A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МКДОУ ДС №3 пгт Даровской</w:t>
            </w:r>
            <w:r w:rsidRPr="00527A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7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20 апреля 2026 г.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527A95" w:rsidRDefault="00590715" w:rsidP="000B773C">
            <w:pPr>
              <w:spacing w:after="0" w:line="240" w:lineRule="auto"/>
              <w:ind w:left="573" w:hanging="28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УТВЕРЖДАЮ</w:t>
            </w:r>
            <w:r w:rsidRPr="00527A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 </w:t>
            </w:r>
          </w:p>
          <w:p w:rsidR="00590715" w:rsidRPr="00527A95" w:rsidRDefault="00590715" w:rsidP="000B773C">
            <w:pPr>
              <w:spacing w:after="0" w:line="240" w:lineRule="auto"/>
              <w:ind w:left="573" w:hanging="28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МКДОУ ДС № 3 пгт Даровской</w:t>
            </w:r>
            <w:r w:rsidRPr="00527A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7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Е.Н.Иванцова</w:t>
            </w:r>
            <w:r w:rsidRPr="00527A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7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апреля 2026 г.</w:t>
            </w:r>
          </w:p>
        </w:tc>
      </w:tr>
    </w:tbl>
    <w:p w:rsidR="00590715" w:rsidRPr="002F7B7F" w:rsidRDefault="00590715" w:rsidP="0059071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590715" w:rsidRPr="002F7B7F" w:rsidRDefault="00590715" w:rsidP="0059071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 о результатах самообследования</w:t>
      </w:r>
    </w:p>
    <w:p w:rsidR="00590715" w:rsidRPr="002F7B7F" w:rsidRDefault="00590715" w:rsidP="0059071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казенного  дошкольного образовательного учреждения</w:t>
      </w:r>
    </w:p>
    <w:p w:rsidR="00590715" w:rsidRPr="002F7B7F" w:rsidRDefault="00590715" w:rsidP="0059071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b/>
          <w:color w:val="000000"/>
          <w:sz w:val="28"/>
          <w:szCs w:val="28"/>
        </w:rPr>
        <w:t>детского сада общеразвивающего вида №3 пгт Даровской</w:t>
      </w:r>
    </w:p>
    <w:p w:rsidR="00590715" w:rsidRPr="002F7B7F" w:rsidRDefault="00590715" w:rsidP="0059071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 2025 год</w:t>
      </w:r>
    </w:p>
    <w:p w:rsidR="00590715" w:rsidRPr="00B531AE" w:rsidRDefault="00590715" w:rsidP="00590715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Общие сведения об образовательной организации</w:t>
      </w:r>
    </w:p>
    <w:tbl>
      <w:tblPr>
        <w:tblW w:w="5000" w:type="pct"/>
        <w:tblLook w:val="0600"/>
      </w:tblPr>
      <w:tblGrid>
        <w:gridCol w:w="2767"/>
        <w:gridCol w:w="6738"/>
      </w:tblGrid>
      <w:tr w:rsidR="00590715" w:rsidRPr="002F7B7F" w:rsidTr="000B773C">
        <w:trPr>
          <w:trHeight w:val="9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образовательной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 дошкольное образовательное учреждение детский сад общеразвивающего вида №3 пгт Даровской</w:t>
            </w:r>
          </w:p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Иванцова Екатерина Николаевна 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612140 Кировская область пгт Даровской </w:t>
            </w:r>
          </w:p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Первомайская д.1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88333621561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kolosok-79@mail.ru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sz w:val="28"/>
                <w:szCs w:val="28"/>
              </w:rPr>
              <w:t>Администрация Даровского муниципального округа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1979 год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 20.06.2011 № 0149, серия 43 № 000782</w:t>
            </w:r>
          </w:p>
        </w:tc>
      </w:tr>
    </w:tbl>
    <w:p w:rsidR="00590715" w:rsidRPr="002F7B7F" w:rsidRDefault="00590715" w:rsidP="005907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 Муниципальное казенное дошкольное образовательное учреждение детский сад общеразвивающего вида №3 (далее — Детский сад) расположено в жилом районе пгт Даровской вдали от производственных  предприятий и торговых мест.</w:t>
      </w:r>
    </w:p>
    <w:p w:rsidR="00590715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Двухэтажное здание Детского сада построено в кирпичном исполнении по типовому проекту. Проектная наполняемость на 75 мест. 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Общая площадь здания 714,1 кв. м, из них площадь помещений, используемых посредственно для нужд образовательного процесса, 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lastRenderedPageBreak/>
        <w:t>387,4 кв.м.</w:t>
      </w:r>
    </w:p>
    <w:p w:rsidR="00590715" w:rsidRPr="002F7B7F" w:rsidRDefault="00590715" w:rsidP="00590715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2F7B7F"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Цель деятельности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 — осуществление образовательной деятельности по реализации образовательных программ дошкольного образования.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 укрепление здоровья воспитанников.</w:t>
      </w:r>
    </w:p>
    <w:p w:rsidR="00590715" w:rsidRPr="002F7B7F" w:rsidRDefault="00590715" w:rsidP="005907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2F7B7F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Режим работы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сада: 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рабочая неделя — пятидневная, с понедельника по пятницу, 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длительность пребывания детей в группах — 10.30 часов,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режим работы групп — с 07.30 до 18:00 часов.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Направление работы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ДОУ: «Развитие творческого потенциала личности ребенка через взаимодействие ДОУ  с семьей в условиях реализации ФОП ДО»</w:t>
      </w:r>
    </w:p>
    <w:p w:rsidR="00590715" w:rsidRDefault="00590715" w:rsidP="00590715">
      <w:pPr>
        <w:tabs>
          <w:tab w:val="left" w:pos="32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Аналитическая часть</w:t>
      </w: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.</w:t>
      </w:r>
    </w:p>
    <w:p w:rsidR="00590715" w:rsidRPr="002F7B7F" w:rsidRDefault="00590715" w:rsidP="00590715">
      <w:pPr>
        <w:tabs>
          <w:tab w:val="left" w:pos="3210"/>
        </w:tabs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I. Оценка образовательной деятельности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 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федеральным государственным образовательным стандартом дошкольного образования, утвержденным приказом Минобрнауки России от 17.10.2013 № 1155 (далее – ФГОС  ДО).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 и 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обитания», 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   Образовательная деятельность ведется на основании утвержденной основной образовательной программы дошкольного образования (далее – ОП ДО), которая составлена в 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 ФОП ДО).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  На 1 сентября 2025 года Детский сад посещали   57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воспитанников в возрасте от 1.5 до 7 лет. 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В Детском саду сформировано 4 группы общеразвивающей направленности.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Из них: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-1 младшая -15 детей;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-2 младшая -11 детей;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-средняя – 10 детей;</w:t>
      </w:r>
    </w:p>
    <w:p w:rsidR="00590715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-подготовительная к школе группа-21 ребенок.</w:t>
      </w:r>
    </w:p>
    <w:p w:rsidR="00D82A54" w:rsidRDefault="00D82A54" w:rsidP="005907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A54" w:rsidRDefault="00D82A54" w:rsidP="005907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A54" w:rsidRDefault="00D82A54" w:rsidP="005907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90715" w:rsidRPr="002F7B7F" w:rsidRDefault="00590715" w:rsidP="005907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Воспитательная работа</w:t>
      </w:r>
    </w:p>
    <w:p w:rsidR="0088022A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Воспитательная работа Детского сада строится на основе рабочей программы воспитания и календарного плана воспитательной работы, которые являются частью ОП ДО. </w:t>
      </w:r>
    </w:p>
    <w:p w:rsidR="00590715" w:rsidRDefault="0088022A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590715" w:rsidRPr="002F7B7F">
        <w:rPr>
          <w:rFonts w:ascii="Times New Roman" w:hAnsi="Times New Roman" w:cs="Times New Roman"/>
          <w:color w:val="000000"/>
          <w:sz w:val="28"/>
          <w:szCs w:val="28"/>
        </w:rPr>
        <w:t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Минпросвещения России от 29.08.2025 № 06-1211).</w:t>
      </w:r>
    </w:p>
    <w:p w:rsidR="00590715" w:rsidRPr="0005565C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65C">
        <w:rPr>
          <w:rFonts w:ascii="Times New Roman" w:hAnsi="Times New Roman" w:cs="Times New Roman"/>
          <w:sz w:val="28"/>
          <w:szCs w:val="28"/>
        </w:rPr>
        <w:t xml:space="preserve">      Создана современная информационно-техническая база: компьютеры, музыкальный центр, магнитофоны,  аудио материалы для работы с детьми и педагогами, с    информацией о деятельности учреждения  можно ознакомиться на сайте.</w:t>
      </w:r>
    </w:p>
    <w:p w:rsidR="00590715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65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565C">
        <w:rPr>
          <w:rFonts w:ascii="Times New Roman" w:hAnsi="Times New Roman" w:cs="Times New Roman"/>
          <w:sz w:val="28"/>
          <w:szCs w:val="28"/>
        </w:rPr>
        <w:t>Дошкольное</w:t>
      </w:r>
      <w:r w:rsidRPr="00055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565C">
        <w:rPr>
          <w:rFonts w:ascii="Times New Roman" w:hAnsi="Times New Roman" w:cs="Times New Roman"/>
          <w:sz w:val="28"/>
          <w:szCs w:val="28"/>
        </w:rPr>
        <w:t>образовательное учреждение осуществляет взаимодействие с социумом: школой, библиотекой, школой искусств, ЦКиД, краеведческий музей, ДДТ, ГИБДД.</w:t>
      </w:r>
    </w:p>
    <w:p w:rsidR="00590715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</w:rPr>
        <w:t> </w:t>
      </w:r>
      <w:r w:rsidRPr="005C2E0D">
        <w:rPr>
          <w:rFonts w:ascii="Times New Roman" w:hAnsi="Times New Roman" w:cs="Times New Roman"/>
          <w:sz w:val="28"/>
          <w:szCs w:val="28"/>
        </w:rPr>
        <w:t>     Весь воспитательно-образовательный процесс осуществлялся в тесном контакте администрации, педагогов и родителей.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С января 2025 год в работе с родителями своих воспитанников руководствуемся федеральной  программой просвещения родителей (законных представителей) детей младенческого, раннего и дошкольного возрастов, посещающих дошкольную организацию.     </w:t>
      </w:r>
    </w:p>
    <w:p w:rsidR="00296760" w:rsidRPr="002F7B7F" w:rsidRDefault="00296760" w:rsidP="002967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Для выбора стратегии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воспитательной работы, в сентябре 2025 года проводился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ежегодный анализ состава семей воспитанников.</w:t>
      </w:r>
    </w:p>
    <w:p w:rsidR="00296760" w:rsidRPr="002F7B7F" w:rsidRDefault="00296760" w:rsidP="00296760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2F7B7F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семей по составу</w:t>
      </w:r>
    </w:p>
    <w:tbl>
      <w:tblPr>
        <w:tblW w:w="5000" w:type="pct"/>
        <w:tblLook w:val="0600"/>
      </w:tblPr>
      <w:tblGrid>
        <w:gridCol w:w="2304"/>
        <w:gridCol w:w="2086"/>
        <w:gridCol w:w="5115"/>
      </w:tblGrid>
      <w:tr w:rsidR="00296760" w:rsidRPr="002F7B7F" w:rsidTr="00880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 от общего количества семей воспитанников</w:t>
            </w:r>
          </w:p>
        </w:tc>
      </w:tr>
      <w:tr w:rsidR="00296760" w:rsidRPr="002F7B7F" w:rsidTr="00880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80.8%</w:t>
            </w:r>
          </w:p>
        </w:tc>
      </w:tr>
      <w:tr w:rsidR="00296760" w:rsidRPr="002F7B7F" w:rsidTr="00880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Полные измененные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4.3%</w:t>
            </w:r>
          </w:p>
        </w:tc>
      </w:tr>
      <w:tr w:rsidR="00296760" w:rsidRPr="002F7B7F" w:rsidTr="00880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Неполная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14.9%</w:t>
            </w:r>
          </w:p>
        </w:tc>
      </w:tr>
    </w:tbl>
    <w:p w:rsidR="00296760" w:rsidRDefault="00296760" w:rsidP="0029676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96760" w:rsidRPr="002F7B7F" w:rsidRDefault="00296760" w:rsidP="00296760">
      <w:pPr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2F7B7F">
        <w:rPr>
          <w:rFonts w:ascii="Times New Roman" w:hAnsi="Times New Roman" w:cs="Times New Roman"/>
          <w:b/>
          <w:color w:val="000000"/>
          <w:sz w:val="28"/>
          <w:szCs w:val="28"/>
        </w:rPr>
        <w:t>Характеристика семей по количеству детей</w:t>
      </w:r>
    </w:p>
    <w:tbl>
      <w:tblPr>
        <w:tblW w:w="5000" w:type="pct"/>
        <w:tblLook w:val="0600"/>
      </w:tblPr>
      <w:tblGrid>
        <w:gridCol w:w="2621"/>
        <w:gridCol w:w="2040"/>
        <w:gridCol w:w="4844"/>
      </w:tblGrid>
      <w:tr w:rsidR="00296760" w:rsidRPr="002F7B7F" w:rsidTr="00880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 от общего количества семей воспитанников</w:t>
            </w:r>
          </w:p>
        </w:tc>
      </w:tr>
      <w:tr w:rsidR="00296760" w:rsidRPr="002F7B7F" w:rsidTr="00880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25.5%</w:t>
            </w:r>
          </w:p>
        </w:tc>
      </w:tr>
      <w:tr w:rsidR="00296760" w:rsidRPr="002F7B7F" w:rsidTr="00880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40.4%</w:t>
            </w:r>
          </w:p>
        </w:tc>
      </w:tr>
      <w:tr w:rsidR="00296760" w:rsidRPr="002F7B7F" w:rsidTr="00880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60" w:rsidRPr="002F7B7F" w:rsidRDefault="00296760" w:rsidP="0088022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34.1%</w:t>
            </w:r>
          </w:p>
        </w:tc>
      </w:tr>
    </w:tbl>
    <w:p w:rsidR="00296760" w:rsidRDefault="00296760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0715" w:rsidRPr="0093093B" w:rsidRDefault="00296760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590715" w:rsidRPr="005C2E0D">
        <w:rPr>
          <w:rFonts w:ascii="Times New Roman" w:hAnsi="Times New Roman" w:cs="Times New Roman"/>
          <w:sz w:val="28"/>
          <w:szCs w:val="28"/>
        </w:rPr>
        <w:t>В дошкольном учреждении велась систематичная и целенаправленная работа всего педагогического коллектива по взаимодейс</w:t>
      </w:r>
      <w:r w:rsidR="00590715">
        <w:rPr>
          <w:rFonts w:ascii="Times New Roman" w:hAnsi="Times New Roman" w:cs="Times New Roman"/>
          <w:sz w:val="28"/>
          <w:szCs w:val="28"/>
        </w:rPr>
        <w:t xml:space="preserve">твию с семьями воспитанников: </w:t>
      </w:r>
      <w:r w:rsidR="00590715" w:rsidRPr="005C2E0D">
        <w:rPr>
          <w:rFonts w:ascii="Times New Roman" w:hAnsi="Times New Roman" w:cs="Times New Roman"/>
          <w:sz w:val="28"/>
          <w:szCs w:val="28"/>
        </w:rPr>
        <w:t>родительские собрания, индивидуальное и групповое консультирование специалистами, участие родителей в мероприятиях дошкольного учреждении.  Родители воспитанников были активными участниками всех мероприятий детского сада.</w:t>
      </w:r>
    </w:p>
    <w:p w:rsidR="00590715" w:rsidRPr="005C2E0D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E0D">
        <w:rPr>
          <w:rFonts w:ascii="Times New Roman" w:hAnsi="Times New Roman" w:cs="Times New Roman"/>
          <w:sz w:val="28"/>
          <w:szCs w:val="28"/>
        </w:rPr>
        <w:t>     Родители получали полную информацию о деятельности детского сада через размещение информа</w:t>
      </w:r>
      <w:r>
        <w:rPr>
          <w:rFonts w:ascii="Times New Roman" w:hAnsi="Times New Roman" w:cs="Times New Roman"/>
          <w:sz w:val="28"/>
          <w:szCs w:val="28"/>
        </w:rPr>
        <w:t xml:space="preserve">ции на сайте ДОУ, в закрытых группа </w:t>
      </w:r>
      <w:r w:rsidR="00BC37AD">
        <w:rPr>
          <w:rFonts w:ascii="Times New Roman" w:hAnsi="Times New Roman" w:cs="Times New Roman"/>
          <w:sz w:val="28"/>
          <w:szCs w:val="28"/>
        </w:rPr>
        <w:t xml:space="preserve">созданных </w:t>
      </w:r>
      <w:r>
        <w:rPr>
          <w:rFonts w:ascii="Times New Roman" w:hAnsi="Times New Roman" w:cs="Times New Roman"/>
          <w:sz w:val="28"/>
          <w:szCs w:val="28"/>
        </w:rPr>
        <w:t xml:space="preserve">ВК </w:t>
      </w:r>
      <w:r w:rsidR="003C4A01">
        <w:rPr>
          <w:rFonts w:ascii="Times New Roman" w:hAnsi="Times New Roman" w:cs="Times New Roman"/>
          <w:sz w:val="28"/>
          <w:szCs w:val="28"/>
        </w:rPr>
        <w:t xml:space="preserve">(«Солнышко»-1 мл. гр., «Сказка»-2 мл.гр., «Пчелка»-ср.гр., «Звездочка»-подг.гр.,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администраторами </w:t>
      </w:r>
      <w:r w:rsidR="00BC37AD">
        <w:rPr>
          <w:rFonts w:ascii="Times New Roman" w:hAnsi="Times New Roman" w:cs="Times New Roman"/>
          <w:sz w:val="28"/>
          <w:szCs w:val="28"/>
        </w:rPr>
        <w:t xml:space="preserve"> которых </w:t>
      </w:r>
      <w:r>
        <w:rPr>
          <w:rFonts w:ascii="Times New Roman" w:hAnsi="Times New Roman" w:cs="Times New Roman"/>
          <w:sz w:val="28"/>
          <w:szCs w:val="28"/>
        </w:rPr>
        <w:t xml:space="preserve">являются воспитатели </w:t>
      </w:r>
      <w:r w:rsidR="00BC37AD">
        <w:rPr>
          <w:rFonts w:ascii="Times New Roman" w:hAnsi="Times New Roman" w:cs="Times New Roman"/>
          <w:sz w:val="28"/>
          <w:szCs w:val="28"/>
        </w:rPr>
        <w:t xml:space="preserve">данных </w:t>
      </w:r>
      <w:r>
        <w:rPr>
          <w:rFonts w:ascii="Times New Roman" w:hAnsi="Times New Roman" w:cs="Times New Roman"/>
          <w:sz w:val="28"/>
          <w:szCs w:val="28"/>
        </w:rPr>
        <w:t xml:space="preserve">групп), </w:t>
      </w:r>
      <w:r w:rsidR="00BC37AD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информационные уголки, стенды, индивидуальные собеседования и т.п.</w:t>
      </w:r>
    </w:p>
    <w:p w:rsidR="00296760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E0D">
        <w:rPr>
          <w:rFonts w:ascii="Times New Roman" w:hAnsi="Times New Roman" w:cs="Times New Roman"/>
          <w:sz w:val="28"/>
          <w:szCs w:val="28"/>
        </w:rPr>
        <w:t xml:space="preserve">     В работе </w:t>
      </w:r>
      <w:r w:rsidR="00BC37AD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 w:rsidRPr="005C2E0D">
        <w:rPr>
          <w:rFonts w:ascii="Times New Roman" w:hAnsi="Times New Roman" w:cs="Times New Roman"/>
          <w:sz w:val="28"/>
          <w:szCs w:val="28"/>
        </w:rPr>
        <w:t>с родителями зарекомендовали формы</w:t>
      </w:r>
      <w:r w:rsidR="00BC37AD"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5C2E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96760" w:rsidRDefault="00BC37AD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совместные выставки, конкурсы  </w:t>
      </w:r>
      <w:r w:rsidR="00BF6A36">
        <w:rPr>
          <w:rFonts w:ascii="Times New Roman" w:hAnsi="Times New Roman" w:cs="Times New Roman"/>
          <w:sz w:val="28"/>
          <w:szCs w:val="28"/>
        </w:rPr>
        <w:t xml:space="preserve"> </w:t>
      </w:r>
      <w:r w:rsidR="00590715" w:rsidRPr="005C2E0D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296760">
        <w:rPr>
          <w:rFonts w:ascii="Times New Roman" w:hAnsi="Times New Roman" w:cs="Times New Roman"/>
          <w:sz w:val="28"/>
          <w:szCs w:val="28"/>
        </w:rPr>
        <w:t xml:space="preserve"> («Осенние фантазии», «Символ года», «Весенняя палитра», «По дорогам сказок», «Мы разные, но мы вместе»)</w:t>
      </w:r>
      <w:r w:rsidR="00590715" w:rsidRPr="005C2E0D">
        <w:rPr>
          <w:rFonts w:ascii="Times New Roman" w:hAnsi="Times New Roman" w:cs="Times New Roman"/>
          <w:sz w:val="28"/>
          <w:szCs w:val="28"/>
        </w:rPr>
        <w:t>;</w:t>
      </w:r>
    </w:p>
    <w:p w:rsidR="00296760" w:rsidRDefault="00296760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0715" w:rsidRPr="005C2E0D">
        <w:rPr>
          <w:rFonts w:ascii="Times New Roman" w:hAnsi="Times New Roman" w:cs="Times New Roman"/>
          <w:sz w:val="28"/>
          <w:szCs w:val="28"/>
        </w:rPr>
        <w:t xml:space="preserve"> активное участие в праздниках; </w:t>
      </w:r>
      <w:r w:rsidR="00BC37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760" w:rsidRDefault="00296760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260C">
        <w:rPr>
          <w:rFonts w:ascii="Times New Roman" w:hAnsi="Times New Roman" w:cs="Times New Roman"/>
          <w:sz w:val="28"/>
          <w:szCs w:val="28"/>
        </w:rPr>
        <w:t xml:space="preserve">участие во Всероссийских и </w:t>
      </w:r>
      <w:r w:rsidR="00590715">
        <w:rPr>
          <w:rFonts w:ascii="Times New Roman" w:hAnsi="Times New Roman" w:cs="Times New Roman"/>
          <w:sz w:val="28"/>
          <w:szCs w:val="28"/>
        </w:rPr>
        <w:t>благотворител</w:t>
      </w:r>
      <w:r w:rsidR="0077260C">
        <w:rPr>
          <w:rFonts w:ascii="Times New Roman" w:hAnsi="Times New Roman" w:cs="Times New Roman"/>
          <w:sz w:val="28"/>
          <w:szCs w:val="28"/>
        </w:rPr>
        <w:t>ьных акциях</w:t>
      </w:r>
      <w:r w:rsidR="003C4A01">
        <w:rPr>
          <w:rFonts w:ascii="Times New Roman" w:hAnsi="Times New Roman" w:cs="Times New Roman"/>
          <w:sz w:val="28"/>
          <w:szCs w:val="28"/>
        </w:rPr>
        <w:t xml:space="preserve"> </w:t>
      </w:r>
      <w:r w:rsidR="0077260C">
        <w:rPr>
          <w:rFonts w:ascii="Times New Roman" w:hAnsi="Times New Roman" w:cs="Times New Roman"/>
          <w:sz w:val="28"/>
          <w:szCs w:val="28"/>
        </w:rPr>
        <w:t xml:space="preserve">(«Добрая Вятка», «Эколята – наши друзья», «Кросс нации», «Лыжня России»), </w:t>
      </w:r>
    </w:p>
    <w:p w:rsidR="00590715" w:rsidRPr="005C2E0D" w:rsidRDefault="00296760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0715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590715" w:rsidRPr="005C2E0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етских костюмов </w:t>
      </w:r>
      <w:r w:rsidR="00BC37A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для выступлений на музыкальных конкурсах, утренниках</w:t>
      </w:r>
      <w:r w:rsidR="00BC37A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6760" w:rsidRDefault="00590715" w:rsidP="002967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E0D">
        <w:rPr>
          <w:rFonts w:ascii="Times New Roman" w:hAnsi="Times New Roman" w:cs="Times New Roman"/>
          <w:sz w:val="28"/>
          <w:szCs w:val="28"/>
        </w:rPr>
        <w:t>    </w:t>
      </w:r>
      <w:r w:rsidR="0029676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96760"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Детского сада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</w:t>
      </w:r>
    </w:p>
    <w:p w:rsidR="00296760" w:rsidRDefault="00296760" w:rsidP="002967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Стало традицией проводить ежегодно следующие мероприятия с детьми</w:t>
      </w:r>
      <w:r w:rsidR="00D82A54">
        <w:rPr>
          <w:rFonts w:ascii="Times New Roman" w:hAnsi="Times New Roman" w:cs="Times New Roman"/>
          <w:color w:val="000000"/>
          <w:sz w:val="28"/>
          <w:szCs w:val="28"/>
        </w:rPr>
        <w:t xml:space="preserve"> и  родителями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96760" w:rsidRDefault="00296760" w:rsidP="002967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«День взросления»  (1 сентября), «День отца»(октябрь), «День матери»(ноябрь), «Встречаем Новый год»(декабрь), «Мы –юные защитники»(февраль), «Мамочку поздравлю с женским днем»(март), «Масленица»(март), «День рождения Матрешки»(апрель), «День рождения детского сада»(апрель), «День защиты детей»(июнь), «День рождения березки»(июнь).</w:t>
      </w:r>
    </w:p>
    <w:p w:rsidR="00296760" w:rsidRDefault="00296760" w:rsidP="002967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В рамках МКДО было  проведено анкетирование родителей воспитанников с целью определения:</w:t>
      </w:r>
    </w:p>
    <w:p w:rsidR="00296760" w:rsidRDefault="00296760" w:rsidP="002967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-степени вовлечения в </w:t>
      </w:r>
      <w:r w:rsidR="00BF6A36">
        <w:rPr>
          <w:rFonts w:ascii="Times New Roman" w:hAnsi="Times New Roman" w:cs="Times New Roman"/>
          <w:color w:val="000000"/>
          <w:sz w:val="28"/>
          <w:szCs w:val="28"/>
        </w:rPr>
        <w:t>образовательную деятельность ДО-88,64%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296760" w:rsidRPr="002F7B7F" w:rsidRDefault="00296760" w:rsidP="002967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-степени удовлетворенности родителями обр</w:t>
      </w:r>
      <w:r w:rsidR="00BF6A36">
        <w:rPr>
          <w:rFonts w:ascii="Times New Roman" w:hAnsi="Times New Roman" w:cs="Times New Roman"/>
          <w:color w:val="000000"/>
          <w:sz w:val="28"/>
          <w:szCs w:val="28"/>
        </w:rPr>
        <w:t xml:space="preserve">азовательным процессом- </w:t>
      </w:r>
      <w:r>
        <w:rPr>
          <w:rFonts w:ascii="Times New Roman" w:hAnsi="Times New Roman" w:cs="Times New Roman"/>
          <w:color w:val="000000"/>
          <w:sz w:val="28"/>
          <w:szCs w:val="28"/>
        </w:rPr>
        <w:t>- 95,45%</w:t>
      </w:r>
    </w:p>
    <w:p w:rsidR="00590715" w:rsidRPr="005C2E0D" w:rsidRDefault="00590715" w:rsidP="00296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E0D">
        <w:rPr>
          <w:rFonts w:ascii="Times New Roman" w:hAnsi="Times New Roman" w:cs="Times New Roman"/>
          <w:sz w:val="28"/>
          <w:szCs w:val="28"/>
        </w:rPr>
        <w:t>Исходя из анализа работы с родителями, перспективу взаимодействия видим в следующем:</w:t>
      </w:r>
    </w:p>
    <w:p w:rsidR="00590715" w:rsidRPr="005C2E0D" w:rsidRDefault="00590715" w:rsidP="002967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E0D">
        <w:rPr>
          <w:rFonts w:ascii="Times New Roman" w:hAnsi="Times New Roman" w:cs="Times New Roman"/>
          <w:sz w:val="28"/>
          <w:szCs w:val="28"/>
        </w:rPr>
        <w:t xml:space="preserve">Продолжение работы педагогов в консультационном режиме по вопросам воспитания и образования дошкольников. </w:t>
      </w:r>
    </w:p>
    <w:p w:rsidR="00590715" w:rsidRDefault="00590715" w:rsidP="002967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E0D">
        <w:rPr>
          <w:rFonts w:ascii="Times New Roman" w:hAnsi="Times New Roman" w:cs="Times New Roman"/>
          <w:sz w:val="28"/>
          <w:szCs w:val="28"/>
        </w:rPr>
        <w:t>Презентация деятельности детского сада, публикация нов</w:t>
      </w:r>
      <w:r w:rsidR="00296760">
        <w:rPr>
          <w:rFonts w:ascii="Times New Roman" w:hAnsi="Times New Roman" w:cs="Times New Roman"/>
          <w:sz w:val="28"/>
          <w:szCs w:val="28"/>
        </w:rPr>
        <w:t>остей и информации на сайте ДОУ.</w:t>
      </w:r>
    </w:p>
    <w:p w:rsidR="00296760" w:rsidRPr="005C2E0D" w:rsidRDefault="00296760" w:rsidP="002967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различные формы работы с семьями воспитанников для вовлечения родителей в педпроцесс детского сада.</w:t>
      </w:r>
    </w:p>
    <w:p w:rsidR="00590715" w:rsidRPr="002F7B7F" w:rsidRDefault="00590715" w:rsidP="002967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Предложения родителей регулярно рассматриваются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и при наличии возможносте</w:t>
      </w:r>
      <w:r>
        <w:rPr>
          <w:rFonts w:ascii="Times New Roman" w:hAnsi="Times New Roman" w:cs="Times New Roman"/>
          <w:color w:val="000000"/>
          <w:sz w:val="28"/>
          <w:szCs w:val="28"/>
        </w:rPr>
        <w:t>й Детского сада реализуются.</w:t>
      </w:r>
    </w:p>
    <w:p w:rsidR="00590715" w:rsidRPr="002F7B7F" w:rsidRDefault="00590715" w:rsidP="002967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</w:p>
    <w:p w:rsidR="00590715" w:rsidRPr="002F7B7F" w:rsidRDefault="00D82A54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В </w:t>
      </w:r>
      <w:r w:rsidR="00590715"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2025 году в Детском саду реализовывались мероприятия, приуроченные к Году защитника Отечества. 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Для этого утвердили план мероприятий Детского сада, разработанный на основе плана правительства Кировской области и Даровского района.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C37AD">
        <w:rPr>
          <w:rFonts w:ascii="Times New Roman" w:hAnsi="Times New Roman" w:cs="Times New Roman"/>
          <w:color w:val="000000"/>
          <w:sz w:val="28"/>
          <w:szCs w:val="28"/>
        </w:rPr>
        <w:t xml:space="preserve">Все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 </w:t>
      </w:r>
      <w:r w:rsidR="00BC37AD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D82A54">
        <w:rPr>
          <w:rFonts w:ascii="Times New Roman" w:hAnsi="Times New Roman" w:cs="Times New Roman"/>
          <w:color w:val="000000"/>
          <w:sz w:val="28"/>
          <w:szCs w:val="28"/>
        </w:rPr>
        <w:t>Году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План мероприятий Года защитника Отечества предусматривал взаимодействие со всеми участниками образовательных отношений. 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Look w:val="0600"/>
      </w:tblPr>
      <w:tblGrid>
        <w:gridCol w:w="2987"/>
        <w:gridCol w:w="6518"/>
      </w:tblGrid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программы просветительской деятельности для родителей воспитанников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 родительских собраниях)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Оформление стендовой информации в родительских уголках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«Сохраним память для подрастающего поколения»</w:t>
            </w:r>
          </w:p>
          <w:p w:rsidR="00590715" w:rsidRPr="002F7B7F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Знакомство родителей с тематическим планированием воспитательной работы детского сада в течение образовательного периода. 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B531AE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мероприятие «Уроки мужества»,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совместные с родителями спортивные мероприятия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честь Дня защитника Отечества, 80-летия Дня Победы в ВОВ, Дня народного единства, Дня Неизвестного Солдата и 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квест - игры по станциям  к Дню России. </w:t>
            </w:r>
          </w:p>
          <w:p w:rsidR="005907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Смотр-конкурс патриотических  уголков  в группах  ДОУ.</w:t>
            </w:r>
          </w:p>
          <w:p w:rsidR="00590715" w:rsidRPr="00C81427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Акция «Читаем о блокаде» (Всероссийская патриотическая акция)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Разучивание и исполнение песен,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драматизация, этюды-инсц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енировки на патриотические темы(подготовительный к школе возраст).</w:t>
            </w:r>
          </w:p>
          <w:p w:rsidR="005907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 Ежегодное участие в районном этапе областного конкурса чтецов «Блокада Ленинграда».</w:t>
            </w:r>
          </w:p>
          <w:p w:rsidR="005907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Традиционное возложение цветов к памятнику погибшим воинам-труженикам колхоза «Россия»</w:t>
            </w:r>
            <w:r w:rsidR="00974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(микрорайон Ренжата) после познавательного мероприятия в детском саду, посвященного Дню Победы в ВОВ.</w:t>
            </w:r>
          </w:p>
          <w:p w:rsidR="00590715" w:rsidRPr="002F7B7F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Ежегодное участие (чтение стихов) в митинге 9 мая у памятника погибшим воинам-труженикам колхоза «Россия»(микрорайон Ренжата) пгт Даровской.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выставок,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смотра-конкурса рисунков «Война. Победа. Память»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стенд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фотографий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тему «Спасибо деду за Победу!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формление тематического стенда с символикой Года защитника Отечества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«Окна Победы».</w:t>
            </w:r>
          </w:p>
          <w:p w:rsidR="005907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«Бессмертный полк» (оформлены на окнах портреты родственников наших  воспитанников, погибших на фронтах Великой Отечественной войны) </w:t>
            </w:r>
          </w:p>
          <w:p w:rsidR="00590715" w:rsidRPr="002F7B7F" w:rsidRDefault="00590715" w:rsidP="000B77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3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мероприятиях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акциях партнеров: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благотворительный марафон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«Добрая Вятка», </w:t>
            </w:r>
          </w:p>
          <w:p w:rsidR="002463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благотворительному конкурсе «Защитникам Отечества- честь, слава и хвала!», </w:t>
            </w:r>
          </w:p>
          <w:p w:rsidR="002463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акции «Открытка ветерану»,</w:t>
            </w:r>
          </w:p>
          <w:p w:rsidR="00246315" w:rsidRDefault="005907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спортивных соревнованиях, </w:t>
            </w:r>
            <w:r w:rsidR="002463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флешмобах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590715" w:rsidRDefault="00246315" w:rsidP="002463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590715"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экскурсии в музей, библиотеку, велопробег, кросс нации, лыжные гонки и т п.)</w:t>
            </w:r>
          </w:p>
          <w:p w:rsidR="00590715" w:rsidRPr="002F7B7F" w:rsidRDefault="00590715" w:rsidP="000B77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D82A54" w:rsidRDefault="00D82A54" w:rsidP="0059071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90715" w:rsidRPr="002F7B7F" w:rsidRDefault="00590715" w:rsidP="00D82A5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2F7B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Дополнительное образование</w:t>
      </w:r>
    </w:p>
    <w:p w:rsidR="00590715" w:rsidRPr="002F7B7F" w:rsidRDefault="00590715" w:rsidP="00D82A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В Детском саду в</w:t>
      </w:r>
      <w:r w:rsidR="00D82A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 2025 году дополнительные общеразвивающие программы реализовались по художественно-эстетическому направлению.</w:t>
      </w:r>
    </w:p>
    <w:p w:rsidR="00590715" w:rsidRPr="002F7B7F" w:rsidRDefault="00590715" w:rsidP="00D82A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Подробная характеристика — в таблице.</w:t>
      </w:r>
    </w:p>
    <w:tbl>
      <w:tblPr>
        <w:tblW w:w="4950" w:type="pct"/>
        <w:tblInd w:w="33" w:type="dxa"/>
        <w:tblLayout w:type="fixed"/>
        <w:tblLook w:val="0600"/>
      </w:tblPr>
      <w:tblGrid>
        <w:gridCol w:w="484"/>
        <w:gridCol w:w="2993"/>
        <w:gridCol w:w="1843"/>
        <w:gridCol w:w="1985"/>
        <w:gridCol w:w="2138"/>
      </w:tblGrid>
      <w:tr w:rsidR="00590715" w:rsidRPr="002F7B7F" w:rsidTr="000B773C"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Наименование </w:t>
            </w:r>
          </w:p>
          <w:p w:rsidR="00590715" w:rsidRPr="002F7B7F" w:rsidRDefault="00590715" w:rsidP="000B77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организации</w:t>
            </w:r>
          </w:p>
        </w:tc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:rsidR="00590715" w:rsidRPr="002F7B7F" w:rsidRDefault="00590715" w:rsidP="000B77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</w:t>
            </w:r>
          </w:p>
        </w:tc>
      </w:tr>
      <w:tr w:rsidR="00590715" w:rsidRPr="002F7B7F" w:rsidTr="000B773C">
        <w:trPr>
          <w:trHeight w:val="1392"/>
        </w:trPr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«Краски-раскраски»</w:t>
            </w:r>
          </w:p>
          <w:p w:rsidR="00590715" w:rsidRPr="002F7B7F" w:rsidRDefault="00590715" w:rsidP="000B77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(нетрадици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онные формы  рисования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Кружок</w:t>
            </w:r>
          </w:p>
          <w:p w:rsidR="00590715" w:rsidRPr="002F7B7F" w:rsidRDefault="00590715" w:rsidP="000B7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(первый год обучения)</w:t>
            </w:r>
          </w:p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3-4 года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90715" w:rsidRPr="002F7B7F" w:rsidTr="000B773C"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«Волшебные ладошки»</w:t>
            </w:r>
          </w:p>
          <w:p w:rsidR="00590715" w:rsidRPr="002F7B7F" w:rsidRDefault="00590715" w:rsidP="000B77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(развитие ручной умелости)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Кружок</w:t>
            </w:r>
          </w:p>
          <w:p w:rsidR="00590715" w:rsidRPr="002F7B7F" w:rsidRDefault="00590715" w:rsidP="000B7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(первый год обучения)</w:t>
            </w:r>
          </w:p>
        </w:tc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4-5 лет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90715" w:rsidRPr="002F7B7F" w:rsidTr="000B773C"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«Веселый каблучок»</w:t>
            </w:r>
          </w:p>
          <w:p w:rsidR="00590715" w:rsidRPr="002F7B7F" w:rsidRDefault="00590715" w:rsidP="000B77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(эстрадный танец)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Кружок</w:t>
            </w:r>
          </w:p>
          <w:p w:rsidR="00590715" w:rsidRPr="002F7B7F" w:rsidRDefault="00590715" w:rsidP="000B7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(второй год обучения)</w:t>
            </w:r>
          </w:p>
        </w:tc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6-7 лет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</w:tbl>
    <w:p w:rsidR="00590715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Анализ родительского опроса, проведенного в ноябре 2025 года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показывает, что дополнительное образование в Детском саду реализуется достаточно активно. Творческие работы  воспитанников выставляются для родителей на стендах. Кроме того, педагоги принимают активное участие в выставках совместного творчества на уровне района(МБОУ ДОД ДДТ пгт Даровской), западного округа (МБУ ДО «Центр дополнительного образования детей»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Котельнич). </w:t>
      </w:r>
    </w:p>
    <w:p w:rsidR="00590715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Дети  награждались грамотами, дипломами  победителей и призеров многих конкурсов, педагоги – благодарностями за подготовку победителей и приз</w:t>
      </w:r>
      <w:r w:rsidR="004172A1">
        <w:rPr>
          <w:rFonts w:ascii="Times New Roman" w:hAnsi="Times New Roman" w:cs="Times New Roman"/>
          <w:color w:val="000000"/>
          <w:sz w:val="28"/>
          <w:szCs w:val="28"/>
        </w:rPr>
        <w:t xml:space="preserve">еров, а также за личное участие («Знаток Дошколенок», «Утренняя звезда», «ЧиП», 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>«Мир фантазий и увлечений», «Политоринг», «Астра», «Зеленый огонек», «Я, ты, он, она - вместе целая страна», «Защитникам Отечества-честь, слава и хвала!», «Новогодний калейдоскоп», «Осеннее дыхание»).</w:t>
      </w:r>
    </w:p>
    <w:p w:rsidR="00B6351C" w:rsidRDefault="00B6351C" w:rsidP="00B6351C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590715" w:rsidRPr="009D5BCF" w:rsidRDefault="00590715" w:rsidP="00B6351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2F7B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II. Оценка системы управления организации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Управление Детским садом осуществляется в соответствии с действующим законодательством и уставом Детского сада.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Управление Детским садом строится на принципах единоначалия и коллегиальности. Коллегиальными органами управления являются: Совет Учреждения, Педагогический совет, общее собрание трудового коллектива, Попечительский совет.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Единоличным исполнительным органом является руководитель — заведующий.</w:t>
      </w:r>
    </w:p>
    <w:p w:rsidR="00590715" w:rsidRPr="002F7B7F" w:rsidRDefault="00590715" w:rsidP="0059071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Органы управления, действующие в Детском саду</w:t>
      </w:r>
    </w:p>
    <w:tbl>
      <w:tblPr>
        <w:tblW w:w="5000" w:type="pct"/>
        <w:tblLook w:val="0600"/>
      </w:tblPr>
      <w:tblGrid>
        <w:gridCol w:w="2504"/>
        <w:gridCol w:w="7001"/>
      </w:tblGrid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590715" w:rsidRPr="002F7B7F" w:rsidTr="000B773C">
        <w:trPr>
          <w:trHeight w:val="36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Осуществляет текущее руководство деятельностью Учреждения, представляет его в отношениях с государственными органами, органами местного самоуправления, организациями, предприятиями. Распределяет обязанности между сотрудниками, утверждает должностные инструкции работников Учреждения, утверждает локальные нормативные акты по регулированию деятельности ДОУ и принимает меры к их исполнению. Заключает договоры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(контракты), совершает сделки, выдает доверенности, открывает и закрывает лицевые счета в установленном порядке, утверждает образовательные программы, реализуемые в Учреждении и 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 Учреждения</w:t>
            </w:r>
          </w:p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Коллегиальный орган самоуправления, имеющий полномочия, определенные Уставом и локальными нормативными актами Учреждения, создается в целях развития демократического, государственно-общественного характера управления в Учреждении. В него входят: заведующий, воспитатель, председатель профсоюзной организации, представитель от родителей воспитанников. Планирует работу коллектива Учреждения на учебный год с последующим утверждением основных положений плана Общим собранием трудового коллектива или Педагогическим советом. Организует внутреннюю систему качества образования, мониторинга образовательной деятельности. Заслушивает отчеты педагогов по различным аспектам их деятельности; анализирует итоги учебного года, принимает решения о создании творческих групп с целью совершенствования инновационной и образовательной деятельности Учреждения.</w:t>
            </w:r>
          </w:p>
        </w:tc>
      </w:tr>
      <w:tr w:rsidR="00590715" w:rsidRPr="002F7B7F" w:rsidTr="000B773C">
        <w:trPr>
          <w:trHeight w:val="7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Попечительский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Коллегиальный орган управления образовательной организацией, который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-вырабатывает свои решения с учетом мнения всех участников образовательных отношений: родителей (законных представителей) обучающихся, педагогов, учредителя;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-привлекает средства пожертвований на уставную деятельность, осуществляет контроль за их использованием;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-согласует с заведующим основные направления своей работы;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-оказывает содействие в проведении общих мероприятий;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рассматривает вопросы развития образовательной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организации, финансово-хозяйственной деятельности,  материально-технического обеспечения.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Осуществляет текущее руководство образовательной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деятельностью Учреждения, в том числе рассматривает вопросы: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-обсуждение вопросов образовательной деятельности, принятие решений по их совершенствованию;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-обсуждение, утверждение образовательной программы, реализуемой в Учреждении;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-утверждение учебного плана, годового календарного учебного графика; подведение итогов промежуточного мониторинга воспитанников;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-принятие решения о переводе воспитанника в следующую возрастную группу, а также о его оставлении на повторное обучение в той же группе по возрастным или физическим показаниям;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-заслушивание информации и отчетов членов Педагогического совета;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-контроль за выполнением решений Педагогического совета Учреждения;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-рассмотрение    итогов самообследования Учреждения за год;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-выдвижение кандидатур для награждения отраслевыми и государственными наградами;</w:t>
            </w:r>
          </w:p>
          <w:p w:rsidR="00590715" w:rsidRPr="002F7B7F" w:rsidRDefault="00590715" w:rsidP="000B773C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--материально-технического обеспечения образовательного процесса;</w:t>
            </w:r>
          </w:p>
          <w:p w:rsidR="00590715" w:rsidRPr="002F7B7F" w:rsidRDefault="00590715" w:rsidP="000B773C">
            <w:pPr>
              <w:spacing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-аттестации, повышении квалификации педагогических работников;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-координации деятельности методических объединений.</w:t>
            </w:r>
          </w:p>
          <w:p w:rsidR="00590715" w:rsidRPr="002F7B7F" w:rsidRDefault="00590715" w:rsidP="000B773C">
            <w:pPr>
              <w:spacing w:before="100" w:after="100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Реализует право работников участвовать в управлении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 организацией, в том числе: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-принимать локальные нормативные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590715" w:rsidRPr="002F7B7F" w:rsidRDefault="00590715" w:rsidP="000B773C">
            <w:pPr>
              <w:spacing w:after="0"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-разрешать конфликтные ситуации между работниками и администрацией образовательной организации;</w:t>
            </w:r>
          </w:p>
          <w:p w:rsidR="00590715" w:rsidRPr="002F7B7F" w:rsidRDefault="00590715" w:rsidP="000B773C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-вносить предложения по корректировке плана мероприятий организации, совершенствованию ее работы и развитию материальной базы;</w:t>
            </w:r>
          </w:p>
          <w:p w:rsidR="00590715" w:rsidRPr="002F7B7F" w:rsidRDefault="00590715" w:rsidP="000B773C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-ходатайствовать о награждении работников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государственными, ведомственными и иными наградами.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Методический совет</w:t>
            </w:r>
          </w:p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Создается в целях координации методической работы в ОУ.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Основными задачами являются: 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-организация деятельности по повышению профессиональной квалификации педагогических работников;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-внедрение в образовательный процесс новых педагогических технологий, обеспечивающих развитие личности обучаемых;</w:t>
            </w:r>
          </w:p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-проводит работу по обобщению и распространению инновационного опыта</w:t>
            </w:r>
          </w:p>
        </w:tc>
      </w:tr>
    </w:tbl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 Структура и система управления соответствуют специфике деятельности Детского сада.</w:t>
      </w:r>
    </w:p>
    <w:p w:rsidR="00590715" w:rsidRPr="002F7B7F" w:rsidRDefault="00590715" w:rsidP="00246315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III. Оценка содержания и качества подготовки обучающихся</w:t>
      </w:r>
    </w:p>
    <w:p w:rsidR="00590715" w:rsidRDefault="00590715" w:rsidP="002463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Содержание образования воспитанников Детского сада определяет ОП ДО, разработанная в соответствии с ФОП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О. </w:t>
      </w:r>
    </w:p>
    <w:p w:rsidR="00896128" w:rsidRPr="00896128" w:rsidRDefault="00590715" w:rsidP="008961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128">
        <w:rPr>
          <w:sz w:val="28"/>
          <w:szCs w:val="28"/>
        </w:rPr>
        <w:t xml:space="preserve">   </w:t>
      </w:r>
      <w:r w:rsidRPr="00896128">
        <w:rPr>
          <w:rFonts w:ascii="Times New Roman" w:hAnsi="Times New Roman" w:cs="Times New Roman"/>
          <w:sz w:val="28"/>
          <w:szCs w:val="28"/>
        </w:rPr>
        <w:t>В целях обеспечения комплексного подхода к оценке итоговых и промежуточных результатов освоения основной общеобразовательной  программы, на основании Федеральных государственных требований к структуре основной общеобразовательной программы дошкольного образования, утвержденных Приказом Министерства образования и науки Российской Федерации от 23.11.2009 № 655, Устава  Муниципального казенного дошкольного образовательного учреждения  детский сад общеразвивающего вида №</w:t>
      </w:r>
      <w:r w:rsidR="00896128" w:rsidRPr="00896128">
        <w:rPr>
          <w:rFonts w:ascii="Times New Roman" w:hAnsi="Times New Roman" w:cs="Times New Roman"/>
          <w:sz w:val="28"/>
          <w:szCs w:val="28"/>
        </w:rPr>
        <w:t xml:space="preserve"> </w:t>
      </w:r>
      <w:r w:rsidRPr="00896128">
        <w:rPr>
          <w:rFonts w:ascii="Times New Roman" w:hAnsi="Times New Roman" w:cs="Times New Roman"/>
          <w:sz w:val="28"/>
          <w:szCs w:val="28"/>
        </w:rPr>
        <w:t xml:space="preserve">3 пгт </w:t>
      </w:r>
      <w:r w:rsidR="00BF6A36" w:rsidRPr="00896128">
        <w:rPr>
          <w:rFonts w:ascii="Times New Roman" w:hAnsi="Times New Roman" w:cs="Times New Roman"/>
          <w:sz w:val="28"/>
          <w:szCs w:val="28"/>
        </w:rPr>
        <w:t xml:space="preserve"> </w:t>
      </w:r>
      <w:r w:rsidRPr="00896128">
        <w:rPr>
          <w:rFonts w:ascii="Times New Roman" w:hAnsi="Times New Roman" w:cs="Times New Roman"/>
          <w:sz w:val="28"/>
          <w:szCs w:val="28"/>
        </w:rPr>
        <w:t xml:space="preserve">Даровской, </w:t>
      </w:r>
      <w:r w:rsidR="00896128" w:rsidRPr="00896128">
        <w:rPr>
          <w:rFonts w:ascii="Times New Roman" w:hAnsi="Times New Roman" w:cs="Times New Roman"/>
          <w:sz w:val="28"/>
          <w:szCs w:val="28"/>
        </w:rPr>
        <w:t>бы</w:t>
      </w:r>
      <w:r w:rsidR="00896128">
        <w:rPr>
          <w:rFonts w:ascii="Times New Roman" w:hAnsi="Times New Roman" w:cs="Times New Roman"/>
          <w:sz w:val="28"/>
          <w:szCs w:val="28"/>
        </w:rPr>
        <w:t xml:space="preserve">л </w:t>
      </w:r>
      <w:r w:rsidR="00896128" w:rsidRPr="00896128">
        <w:rPr>
          <w:rFonts w:ascii="Times New Roman" w:hAnsi="Times New Roman" w:cs="Times New Roman"/>
          <w:sz w:val="28"/>
          <w:szCs w:val="28"/>
        </w:rPr>
        <w:t>проведен</w:t>
      </w:r>
      <w:r w:rsidR="00896128" w:rsidRPr="00896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128" w:rsidRPr="00896128">
        <w:rPr>
          <w:rFonts w:ascii="Times New Roman" w:hAnsi="Times New Roman" w:cs="Times New Roman"/>
          <w:sz w:val="28"/>
          <w:szCs w:val="28"/>
        </w:rPr>
        <w:t>мониторинг освоения  основной общеобразовательной  программы по образовательным областям</w:t>
      </w:r>
    </w:p>
    <w:p w:rsidR="00590715" w:rsidRPr="005C2E0D" w:rsidRDefault="00974F60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="00590715" w:rsidRPr="005C2E0D">
        <w:rPr>
          <w:rFonts w:ascii="Times New Roman" w:hAnsi="Times New Roman" w:cs="Times New Roman"/>
          <w:sz w:val="28"/>
          <w:szCs w:val="28"/>
        </w:rPr>
        <w:t xml:space="preserve">Анализ результатов показал, что 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 соответствует возрасту. </w:t>
      </w:r>
    </w:p>
    <w:p w:rsidR="00590715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Pr="005C2E0D">
        <w:rPr>
          <w:rFonts w:ascii="Times New Roman" w:hAnsi="Times New Roman" w:cs="Times New Roman"/>
          <w:sz w:val="28"/>
          <w:szCs w:val="28"/>
        </w:rPr>
        <w:t>Мониторинг детского развития показал, что наиболее развиты следующие интегративные качества: овладение предпосылками учебной деятельности , овладение средствами общения и способами взаимодействия ,физическое развитие , любознательность, активность ,  эмоциональная отзывчивость , имеющий представление о себе, семье, обществе, государстве, мире и природ,  способность управлять своим поведением .</w:t>
      </w:r>
    </w:p>
    <w:p w:rsidR="00590715" w:rsidRPr="00896128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E0D">
        <w:rPr>
          <w:rFonts w:ascii="Times New Roman" w:hAnsi="Times New Roman" w:cs="Times New Roman"/>
          <w:sz w:val="28"/>
          <w:szCs w:val="28"/>
        </w:rPr>
        <w:t xml:space="preserve">   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Результаты фиксируются в картах индивидуального развития ребенка в  к</w:t>
      </w:r>
      <w:r w:rsidR="009D4154">
        <w:rPr>
          <w:rFonts w:ascii="Times New Roman" w:hAnsi="Times New Roman" w:cs="Times New Roman"/>
          <w:color w:val="000000"/>
          <w:sz w:val="28"/>
          <w:szCs w:val="28"/>
        </w:rPr>
        <w:t>аждой возрастной группе с 2 до 8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лет.  Карты включают анализ уровня развития воспитанников в рамках целевых ориентиров дошкольного образования и качества освоения образовательных </w:t>
      </w:r>
      <w:r w:rsidRPr="00896128">
        <w:rPr>
          <w:rFonts w:ascii="Times New Roman" w:hAnsi="Times New Roman" w:cs="Times New Roman"/>
          <w:color w:val="000000"/>
          <w:sz w:val="28"/>
          <w:szCs w:val="28"/>
        </w:rPr>
        <w:t>областей (практические материалы педагогической диаг</w:t>
      </w:r>
      <w:r w:rsidR="00246315" w:rsidRPr="00896128">
        <w:rPr>
          <w:rFonts w:ascii="Times New Roman" w:hAnsi="Times New Roman" w:cs="Times New Roman"/>
          <w:color w:val="000000"/>
          <w:sz w:val="28"/>
          <w:szCs w:val="28"/>
        </w:rPr>
        <w:t>ностики разработаны Институтом Развития О</w:t>
      </w:r>
      <w:r w:rsidRPr="00896128">
        <w:rPr>
          <w:rFonts w:ascii="Times New Roman" w:hAnsi="Times New Roman" w:cs="Times New Roman"/>
          <w:color w:val="000000"/>
          <w:sz w:val="28"/>
          <w:szCs w:val="28"/>
        </w:rPr>
        <w:t>бразования Кировской области)</w:t>
      </w:r>
    </w:p>
    <w:p w:rsidR="00246315" w:rsidRPr="00246315" w:rsidRDefault="002463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Итоги мониторинга на  май 2025 года:</w:t>
      </w:r>
    </w:p>
    <w:p w:rsidR="008628E1" w:rsidRPr="008628E1" w:rsidRDefault="008628E1" w:rsidP="008628E1">
      <w:pPr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8E1">
        <w:rPr>
          <w:rFonts w:ascii="Times New Roman" w:hAnsi="Times New Roman" w:cs="Times New Roman"/>
          <w:b/>
          <w:sz w:val="28"/>
          <w:szCs w:val="28"/>
        </w:rPr>
        <w:t>1 младшая группа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8628E1" w:rsidRPr="008628E1" w:rsidTr="0088022A">
        <w:tc>
          <w:tcPr>
            <w:tcW w:w="9571" w:type="dxa"/>
            <w:gridSpan w:val="3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Уровень достижений в освоении программы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возрасту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Отдельные компоненты недостаточно развиты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46,1%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49,1%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:rsidR="008628E1" w:rsidRPr="008628E1" w:rsidRDefault="008628E1" w:rsidP="008628E1">
      <w:pPr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8E1">
        <w:rPr>
          <w:rFonts w:ascii="Times New Roman" w:hAnsi="Times New Roman" w:cs="Times New Roman"/>
          <w:b/>
          <w:sz w:val="28"/>
          <w:szCs w:val="28"/>
        </w:rPr>
        <w:t>Вторая младшая  группа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8628E1" w:rsidRPr="008628E1" w:rsidTr="0088022A">
        <w:tc>
          <w:tcPr>
            <w:tcW w:w="9571" w:type="dxa"/>
            <w:gridSpan w:val="3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Уровень достижений в освоении программы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возрасту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Отдельные компоненты недостаточно развиты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61,1%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38,3%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0,6%</w:t>
            </w:r>
          </w:p>
        </w:tc>
      </w:tr>
    </w:tbl>
    <w:p w:rsidR="008628E1" w:rsidRPr="008628E1" w:rsidRDefault="008628E1" w:rsidP="008628E1">
      <w:pPr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8628E1" w:rsidRPr="008628E1" w:rsidTr="0088022A">
        <w:tc>
          <w:tcPr>
            <w:tcW w:w="9571" w:type="dxa"/>
            <w:gridSpan w:val="3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Уровень развития интегративных качеств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возрасту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Отдельные компоненты недостаточно развиты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41,5%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10,5%</w:t>
            </w:r>
          </w:p>
        </w:tc>
      </w:tr>
    </w:tbl>
    <w:p w:rsidR="008628E1" w:rsidRPr="008628E1" w:rsidRDefault="008628E1" w:rsidP="008628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8E1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8628E1" w:rsidRPr="008628E1" w:rsidTr="0088022A">
        <w:tc>
          <w:tcPr>
            <w:tcW w:w="9571" w:type="dxa"/>
            <w:gridSpan w:val="3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Уровень достижений в освоении программы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возрасту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Отдельные компоненты недостаточно развиты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60,7%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31,3%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</w:tbl>
    <w:p w:rsidR="008628E1" w:rsidRPr="008628E1" w:rsidRDefault="008628E1" w:rsidP="008628E1">
      <w:pPr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8628E1" w:rsidRPr="008628E1" w:rsidTr="0088022A">
        <w:tc>
          <w:tcPr>
            <w:tcW w:w="9571" w:type="dxa"/>
            <w:gridSpan w:val="3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Уровень развития интегративных качеств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возрасту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Отдельные компоненты недостаточно развиты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53,9%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6,1%</w:t>
            </w:r>
          </w:p>
        </w:tc>
      </w:tr>
    </w:tbl>
    <w:p w:rsidR="008628E1" w:rsidRPr="008628E1" w:rsidRDefault="008628E1" w:rsidP="008628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8E1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8628E1" w:rsidRPr="008628E1" w:rsidTr="0088022A">
        <w:tc>
          <w:tcPr>
            <w:tcW w:w="9571" w:type="dxa"/>
            <w:gridSpan w:val="3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Уровень достижений в освоении программы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возрасту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Отдельные компоненты недостаточно развиты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60,3%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35,9%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3,8%</w:t>
            </w:r>
          </w:p>
        </w:tc>
      </w:tr>
    </w:tbl>
    <w:p w:rsidR="008628E1" w:rsidRPr="008628E1" w:rsidRDefault="008628E1" w:rsidP="008628E1">
      <w:pPr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8628E1" w:rsidRPr="008628E1" w:rsidTr="0088022A">
        <w:tc>
          <w:tcPr>
            <w:tcW w:w="9571" w:type="dxa"/>
            <w:gridSpan w:val="3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развития интегративных качеств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возрасту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Отдельные компоненты недостаточно развиты</w:t>
            </w:r>
          </w:p>
        </w:tc>
      </w:tr>
      <w:tr w:rsidR="008628E1" w:rsidRPr="008628E1" w:rsidTr="0088022A"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47,1%</w:t>
            </w:r>
          </w:p>
        </w:tc>
        <w:tc>
          <w:tcPr>
            <w:tcW w:w="3190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46,2%</w:t>
            </w:r>
          </w:p>
        </w:tc>
        <w:tc>
          <w:tcPr>
            <w:tcW w:w="3191" w:type="dxa"/>
          </w:tcPr>
          <w:p w:rsidR="008628E1" w:rsidRPr="008628E1" w:rsidRDefault="008628E1" w:rsidP="0088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8E1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</w:tbl>
    <w:p w:rsidR="008628E1" w:rsidRDefault="008628E1" w:rsidP="00590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715" w:rsidRPr="002F7B7F" w:rsidRDefault="008628E1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90715"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Ежегодно педагоги  проводят обследование воспитанников подготовительной группы на предмет оценки сформированности предпосылок к учебной деятельности</w:t>
      </w:r>
      <w:r w:rsidR="005907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0715"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(в 2025 году</w:t>
      </w:r>
      <w:r w:rsidR="005907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0715"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в количестве 11 человек). </w:t>
      </w:r>
    </w:p>
    <w:p w:rsidR="00590715" w:rsidRDefault="008628E1" w:rsidP="008628E1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90715" w:rsidRPr="002F7B7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На основании протокола №3 совещания при завуче КОГОБУ СШ пгт Даровской от 28.11.2025 года адаптация к школе наших выпускников 2025 года  в средней и легкой степени составила 91 %, </w:t>
      </w:r>
      <w:r w:rsidR="00590715" w:rsidRPr="002F7B7F">
        <w:rPr>
          <w:rFonts w:ascii="Times New Roman" w:hAnsi="Times New Roman" w:cs="Times New Roman"/>
          <w:color w:val="000000"/>
          <w:sz w:val="28"/>
          <w:szCs w:val="28"/>
        </w:rPr>
        <w:t>что говорит о результативности образовательной деятельности в Детском саду.</w:t>
      </w:r>
    </w:p>
    <w:p w:rsidR="00590715" w:rsidRPr="005C2E0D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E0D">
        <w:rPr>
          <w:rFonts w:ascii="Times New Roman" w:hAnsi="Times New Roman" w:cs="Times New Roman"/>
          <w:b/>
          <w:sz w:val="28"/>
          <w:szCs w:val="28"/>
        </w:rPr>
        <w:t>Вывод:</w:t>
      </w:r>
      <w:r w:rsidRPr="005C2E0D">
        <w:rPr>
          <w:rFonts w:ascii="Times New Roman" w:hAnsi="Times New Roman" w:cs="Times New Roman"/>
          <w:sz w:val="28"/>
          <w:szCs w:val="28"/>
        </w:rPr>
        <w:t xml:space="preserve"> </w:t>
      </w:r>
      <w:r w:rsidR="008628E1">
        <w:rPr>
          <w:rFonts w:ascii="Times New Roman" w:hAnsi="Times New Roman" w:cs="Times New Roman"/>
          <w:sz w:val="28"/>
          <w:szCs w:val="28"/>
        </w:rPr>
        <w:t>г</w:t>
      </w:r>
      <w:r w:rsidRPr="005C2E0D">
        <w:rPr>
          <w:rFonts w:ascii="Times New Roman" w:hAnsi="Times New Roman" w:cs="Times New Roman"/>
          <w:sz w:val="28"/>
          <w:szCs w:val="28"/>
        </w:rPr>
        <w:t xml:space="preserve">одовые задачи реализованы в полном объеме. 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0715" w:rsidRDefault="00590715" w:rsidP="00590715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590715" w:rsidRPr="002F7B7F" w:rsidRDefault="00590715" w:rsidP="00590715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IV. Оценка организации учебного процесса (воспитательно-образовательного процесса)</w:t>
      </w:r>
    </w:p>
    <w:p w:rsidR="00590715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В основе образовательного процесса в </w:t>
      </w:r>
      <w:r w:rsidR="000F0E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Основные форма организации образовательного процесса:</w:t>
      </w:r>
    </w:p>
    <w:p w:rsidR="00590715" w:rsidRPr="002F7B7F" w:rsidRDefault="00590715" w:rsidP="00590715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961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совместная деятельность педагогического работника и воспитанников в рамках организованной образовательной деятельности по освоению основной общеобразовательной программы;</w:t>
      </w:r>
    </w:p>
    <w:p w:rsidR="00590715" w:rsidRPr="002F7B7F" w:rsidRDefault="00590715" w:rsidP="00590715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961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:rsidR="00590715" w:rsidRPr="001B762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590715" w:rsidRPr="002F7B7F" w:rsidRDefault="00590715" w:rsidP="00590715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1,5 до 3 лет — до 10 мин;</w:t>
      </w:r>
    </w:p>
    <w:p w:rsidR="00590715" w:rsidRPr="002F7B7F" w:rsidRDefault="00590715" w:rsidP="00590715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3 до 4 лет — до 15 мин;</w:t>
      </w:r>
    </w:p>
    <w:p w:rsidR="00590715" w:rsidRPr="002F7B7F" w:rsidRDefault="00590715" w:rsidP="00590715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4 до 5 лет — до 20 мин;</w:t>
      </w:r>
    </w:p>
    <w:p w:rsidR="00590715" w:rsidRPr="002F7B7F" w:rsidRDefault="00590715" w:rsidP="00590715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5 до 6 лет — до 25 мин;</w:t>
      </w:r>
    </w:p>
    <w:p w:rsidR="00590715" w:rsidRPr="002F7B7F" w:rsidRDefault="00590715" w:rsidP="00590715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6 до 7 лет — до 30 мин.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590715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1D3FA2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Занятие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128">
        <w:rPr>
          <w:rFonts w:ascii="Times New Roman" w:hAnsi="Times New Roman" w:cs="Times New Roman"/>
          <w:color w:val="000000"/>
          <w:sz w:val="28"/>
          <w:szCs w:val="28"/>
        </w:rPr>
        <w:t>направленно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0F0E6E" w:rsidRPr="000F0E6E" w:rsidRDefault="000F0E6E" w:rsidP="000F0E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D3FA2">
        <w:rPr>
          <w:rFonts w:ascii="Times New Roman" w:hAnsi="Times New Roman" w:cs="Times New Roman"/>
          <w:b/>
          <w:i/>
          <w:sz w:val="28"/>
          <w:szCs w:val="28"/>
        </w:rPr>
        <w:t>Метод проектов</w:t>
      </w:r>
      <w:r w:rsidRPr="000F0E6E">
        <w:rPr>
          <w:rFonts w:ascii="Times New Roman" w:hAnsi="Times New Roman" w:cs="Times New Roman"/>
          <w:sz w:val="28"/>
          <w:szCs w:val="28"/>
        </w:rPr>
        <w:t xml:space="preserve"> - это оптимальный, инновационный и перспективный метод, который  занял свое достойное место в системе дошкольного образования.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6E">
        <w:rPr>
          <w:rFonts w:ascii="Times New Roman" w:hAnsi="Times New Roman" w:cs="Times New Roman"/>
          <w:sz w:val="28"/>
          <w:szCs w:val="28"/>
        </w:rPr>
        <w:t>Метод проектов мы рассматриваем как особый механизм взаимодействия семьи и ДОУ.</w:t>
      </w:r>
    </w:p>
    <w:p w:rsidR="000F0E6E" w:rsidRPr="000F0E6E" w:rsidRDefault="000F0E6E" w:rsidP="000F0E6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0E6E">
        <w:rPr>
          <w:rFonts w:ascii="Times New Roman" w:hAnsi="Times New Roman" w:cs="Times New Roman"/>
          <w:sz w:val="28"/>
          <w:szCs w:val="28"/>
        </w:rPr>
        <w:lastRenderedPageBreak/>
        <w:t>В настоящее время родители и другие члены семей наших воспитанников активно включаются в работу по реализации проектов.  Родители    обсуждают  интересующие их вопросы с педагогами, участвуют в организации и проведении разных мероприятий.</w:t>
      </w:r>
    </w:p>
    <w:p w:rsidR="000F0E6E" w:rsidRDefault="000F0E6E" w:rsidP="000F0E6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F0E6E">
        <w:rPr>
          <w:rFonts w:ascii="Times New Roman" w:hAnsi="Times New Roman" w:cs="Times New Roman"/>
          <w:sz w:val="28"/>
          <w:szCs w:val="28"/>
        </w:rPr>
        <w:t>Родители, участвуя в реализации проекта, являются не только источником информации, реальной помощи и поддержки ребенку и педагог</w:t>
      </w:r>
      <w:r w:rsidR="00541EE4">
        <w:rPr>
          <w:rFonts w:ascii="Times New Roman" w:hAnsi="Times New Roman" w:cs="Times New Roman"/>
          <w:sz w:val="28"/>
          <w:szCs w:val="28"/>
        </w:rPr>
        <w:t>у в процессе работы над, но так</w:t>
      </w:r>
      <w:r w:rsidRPr="000F0E6E">
        <w:rPr>
          <w:rFonts w:ascii="Times New Roman" w:hAnsi="Times New Roman" w:cs="Times New Roman"/>
          <w:sz w:val="28"/>
          <w:szCs w:val="28"/>
        </w:rPr>
        <w:t>же стали непосредственными участниками образовательного процесса.</w:t>
      </w:r>
    </w:p>
    <w:p w:rsidR="00541EE4" w:rsidRPr="000F0E6E" w:rsidRDefault="00541EE4" w:rsidP="00541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Р</w:t>
      </w:r>
      <w:r w:rsidRPr="000F0E6E">
        <w:rPr>
          <w:rFonts w:ascii="Times New Roman" w:hAnsi="Times New Roman" w:cs="Times New Roman"/>
          <w:bCs/>
          <w:iCs/>
          <w:sz w:val="28"/>
          <w:szCs w:val="28"/>
        </w:rPr>
        <w:t>абота над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данными проектами</w:t>
      </w:r>
      <w:r w:rsidRPr="000F0E6E">
        <w:rPr>
          <w:rFonts w:ascii="Times New Roman" w:hAnsi="Times New Roman" w:cs="Times New Roman"/>
          <w:bCs/>
          <w:iCs/>
          <w:sz w:val="28"/>
          <w:szCs w:val="28"/>
        </w:rPr>
        <w:t xml:space="preserve"> начиналась с выявления проблем, определялись пути для </w:t>
      </w:r>
      <w:r>
        <w:rPr>
          <w:rFonts w:ascii="Times New Roman" w:hAnsi="Times New Roman" w:cs="Times New Roman"/>
          <w:bCs/>
          <w:iCs/>
          <w:sz w:val="28"/>
          <w:szCs w:val="28"/>
        </w:rPr>
        <w:t>их решения.</w:t>
      </w:r>
      <w:r w:rsidRPr="000F0E6E">
        <w:rPr>
          <w:rFonts w:ascii="Times New Roman" w:hAnsi="Times New Roman" w:cs="Times New Roman"/>
          <w:bCs/>
          <w:iCs/>
          <w:sz w:val="28"/>
          <w:szCs w:val="28"/>
        </w:rPr>
        <w:t xml:space="preserve"> Все реализуемые программы и проекты  в дошкольном учреждении в образовательной деятельности взаимосвязаны.</w:t>
      </w:r>
    </w:p>
    <w:p w:rsidR="000F0E6E" w:rsidRPr="00246315" w:rsidRDefault="00541EE4" w:rsidP="00541E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0E6E" w:rsidRPr="001D3FA2">
        <w:rPr>
          <w:rFonts w:ascii="Times New Roman" w:hAnsi="Times New Roman" w:cs="Times New Roman"/>
          <w:sz w:val="28"/>
          <w:szCs w:val="28"/>
        </w:rPr>
        <w:t xml:space="preserve">В текущем году разработаны и  </w:t>
      </w:r>
      <w:r w:rsidR="000F0E6E" w:rsidRPr="00246315">
        <w:rPr>
          <w:rFonts w:ascii="Times New Roman" w:hAnsi="Times New Roman" w:cs="Times New Roman"/>
          <w:b/>
          <w:i/>
          <w:sz w:val="28"/>
          <w:szCs w:val="28"/>
        </w:rPr>
        <w:t xml:space="preserve">реализованы следующие проекты: </w:t>
      </w:r>
    </w:p>
    <w:p w:rsidR="000F0E6E" w:rsidRPr="001D3FA2" w:rsidRDefault="000F0E6E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«Наши друзья -игрушки» , 1 младшая группа.</w:t>
      </w:r>
    </w:p>
    <w:p w:rsidR="000F0E6E" w:rsidRPr="001D3FA2" w:rsidRDefault="000F0E6E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формирование эмоциональной отзывчивости у детей раннего возраста в процессе познавательно-исследовательской</w:t>
      </w: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деятельности с игрушками.</w:t>
      </w:r>
    </w:p>
    <w:p w:rsidR="001D3FA2" w:rsidRPr="001D3FA2" w:rsidRDefault="001D3FA2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2.Проект «Маленькие чистюли», 1 младшая группа.</w:t>
      </w:r>
    </w:p>
    <w:p w:rsidR="001D3FA2" w:rsidRPr="001D3FA2" w:rsidRDefault="001D3FA2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формирование культурно-гигиенических навыков у детей раннего возраста посредством познавательно-игровой деятельности и приобщение к здоровому образу жизни.</w:t>
      </w:r>
    </w:p>
    <w:p w:rsidR="000F0E6E" w:rsidRPr="001D3FA2" w:rsidRDefault="001D3FA2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0F0E6E"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«В мире сказок», 2 младшая группа.</w:t>
      </w:r>
    </w:p>
    <w:p w:rsidR="000F0E6E" w:rsidRPr="001D3FA2" w:rsidRDefault="000F0E6E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Цель: создание условий для обогащения словаря детей и развития связной речи посредством чтения эмоциональных сказок и их обсуждения.</w:t>
      </w:r>
    </w:p>
    <w:p w:rsidR="001D3FA2" w:rsidRPr="001D3FA2" w:rsidRDefault="001D3FA2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4.Проект «Я сам», 2 младшая группа.</w:t>
      </w:r>
    </w:p>
    <w:p w:rsidR="001D3FA2" w:rsidRPr="001D3FA2" w:rsidRDefault="001D3FA2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закрепление культурно-гигиенических навыков  самообслуживания, формируя полезные привычки, приобщая к здоровому образу жизни.</w:t>
      </w:r>
    </w:p>
    <w:p w:rsidR="000F0E6E" w:rsidRPr="001D3FA2" w:rsidRDefault="001D3FA2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0F0E6E"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.Проект «В мире театра», старшая группа.</w:t>
      </w:r>
    </w:p>
    <w:p w:rsidR="000F0E6E" w:rsidRPr="001D3FA2" w:rsidRDefault="000F0E6E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создание условий для развития коммуникативно-творческих способностей детей через театрализованную деятельность.</w:t>
      </w:r>
    </w:p>
    <w:p w:rsidR="001D3FA2" w:rsidRPr="001D3FA2" w:rsidRDefault="001D3FA2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6.Проект «Юные Олимпийцы», старшая группа.</w:t>
      </w:r>
    </w:p>
    <w:p w:rsidR="001D3FA2" w:rsidRPr="001D3FA2" w:rsidRDefault="001D3FA2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формирование представлений о здоровом образе жизни, спорте и об Олимпийских играх.</w:t>
      </w:r>
    </w:p>
    <w:p w:rsidR="001D3FA2" w:rsidRPr="001D3FA2" w:rsidRDefault="001D3FA2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0F0E6E"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.Проект «Рисуем музыку, слушаем живопись», подготовительная группа.</w:t>
      </w:r>
    </w:p>
    <w:p w:rsidR="000F0E6E" w:rsidRPr="001D3FA2" w:rsidRDefault="000F0E6E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приобщение участников образовательного процесса к музыкальной культуре и изобразительному искусству через организацию совместной художественно-творческой деятельности, обеспечение эмоционального благополучия.</w:t>
      </w:r>
    </w:p>
    <w:p w:rsidR="001D3FA2" w:rsidRPr="001D3FA2" w:rsidRDefault="001D3FA2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8.</w:t>
      </w:r>
      <w:r w:rsidR="000F0E6E"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«</w:t>
      </w:r>
      <w:r w:rsidR="000F0E6E" w:rsidRPr="001D3F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Первые шаги к ГТО</w:t>
      </w: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>», подготовительная группа.</w:t>
      </w:r>
    </w:p>
    <w:p w:rsidR="000F0E6E" w:rsidRPr="001D3FA2" w:rsidRDefault="000F0E6E" w:rsidP="001D3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Цель: </w:t>
      </w:r>
      <w:r w:rsidRPr="001D3F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формирование мотивации у дошкольников для занятий физкультурой и спортом, приобщение к ЗОЖ. Апробация детьми 6-7 лет норм ВФСК «ГТО» </w:t>
      </w:r>
      <w:r w:rsidRPr="001D3F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I</w:t>
      </w:r>
      <w:r w:rsidRPr="001D3F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ступени.</w:t>
      </w:r>
    </w:p>
    <w:p w:rsidR="000F0E6E" w:rsidRPr="000F0E6E" w:rsidRDefault="000F0E6E" w:rsidP="001D3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A54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 w:rsidRPr="000F0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0E6E">
        <w:rPr>
          <w:rFonts w:ascii="Times New Roman" w:hAnsi="Times New Roman" w:cs="Times New Roman"/>
          <w:sz w:val="28"/>
          <w:szCs w:val="28"/>
        </w:rPr>
        <w:t>Метод проектов широко используется в ДОУ, он</w:t>
      </w:r>
      <w:r w:rsidRPr="000F0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0E6E">
        <w:rPr>
          <w:rFonts w:ascii="Times New Roman" w:hAnsi="Times New Roman" w:cs="Times New Roman"/>
          <w:sz w:val="28"/>
          <w:szCs w:val="28"/>
        </w:rPr>
        <w:t>позволяет значительно повысить самостоятельную 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</w:t>
      </w:r>
      <w:r w:rsidR="00246315">
        <w:rPr>
          <w:rFonts w:ascii="Times New Roman" w:hAnsi="Times New Roman" w:cs="Times New Roman"/>
          <w:sz w:val="28"/>
          <w:szCs w:val="28"/>
        </w:rPr>
        <w:t>вых объектов действительности.  Д</w:t>
      </w:r>
      <w:r w:rsidRPr="000F0E6E">
        <w:rPr>
          <w:rFonts w:ascii="Times New Roman" w:hAnsi="Times New Roman" w:cs="Times New Roman"/>
          <w:sz w:val="28"/>
          <w:szCs w:val="28"/>
        </w:rPr>
        <w:t>елает образовательную систему открытой для активного участия родителей.</w:t>
      </w:r>
    </w:p>
    <w:p w:rsidR="00D82A54" w:rsidRDefault="00D82A54" w:rsidP="00590715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590715" w:rsidRPr="002F7B7F" w:rsidRDefault="00590715" w:rsidP="00590715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>V. Оценка качества кадрового обеспечения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 Детский сад укомплектован педагогами на 100 процентов согласно </w:t>
      </w:r>
      <w:r w:rsidRPr="002F7B7F">
        <w:rPr>
          <w:rFonts w:ascii="Times New Roman" w:hAnsi="Times New Roman" w:cs="Times New Roman"/>
          <w:color w:val="000000"/>
          <w:sz w:val="28"/>
          <w:szCs w:val="28"/>
          <w:u w:val="single"/>
        </w:rPr>
        <w:t>штатному расписанию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. Всего работают 7 педагогов.  Соотношение воспитанников, приходящихся на 1 взрослого:</w:t>
      </w:r>
    </w:p>
    <w:p w:rsidR="00590715" w:rsidRPr="002F7B7F" w:rsidRDefault="00590715" w:rsidP="007F734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-воспитанник/педагоги — 8/1;</w:t>
      </w:r>
    </w:p>
    <w:p w:rsidR="00590715" w:rsidRPr="002F7B7F" w:rsidRDefault="00590715" w:rsidP="007F7342">
      <w:pPr>
        <w:spacing w:after="0" w:line="240" w:lineRule="auto"/>
        <w:ind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-воспитанники/все сотрудники — 2.7/1.</w:t>
      </w:r>
    </w:p>
    <w:p w:rsidR="00590715" w:rsidRPr="002F7B7F" w:rsidRDefault="00590715" w:rsidP="007F734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За 2025 год педагогические работники прошли аттестацию и получили:</w:t>
      </w:r>
    </w:p>
    <w:p w:rsidR="00590715" w:rsidRDefault="00590715" w:rsidP="007F7342">
      <w:pPr>
        <w:spacing w:after="0" w:line="240" w:lineRule="auto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-высшую квалификационную категорию — 1 воспита</w:t>
      </w:r>
      <w:r>
        <w:rPr>
          <w:rFonts w:ascii="Times New Roman" w:hAnsi="Times New Roman" w:cs="Times New Roman"/>
          <w:color w:val="000000"/>
          <w:sz w:val="28"/>
          <w:szCs w:val="28"/>
        </w:rPr>
        <w:t>тель (подтверждение), музыкальный руководитель (подтверждение);</w:t>
      </w:r>
    </w:p>
    <w:p w:rsidR="00590715" w:rsidRPr="002F7B7F" w:rsidRDefault="00590715" w:rsidP="007F7342">
      <w:pPr>
        <w:spacing w:after="0" w:line="240" w:lineRule="auto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-соответствие занимаемой должности – 2 воспитателя.</w:t>
      </w:r>
    </w:p>
    <w:p w:rsidR="00541EE4" w:rsidRDefault="00541EE4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590715" w:rsidRDefault="00541EE4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590715" w:rsidRPr="00BE3A81">
        <w:rPr>
          <w:rFonts w:ascii="Times New Roman" w:hAnsi="Times New Roman" w:cs="Times New Roman"/>
          <w:color w:val="000000"/>
          <w:sz w:val="28"/>
          <w:szCs w:val="28"/>
        </w:rPr>
        <w:t>Курсы повышения квалификаци</w:t>
      </w:r>
      <w:r w:rsidR="00590715">
        <w:rPr>
          <w:rFonts w:ascii="Times New Roman" w:hAnsi="Times New Roman" w:cs="Times New Roman"/>
          <w:color w:val="000000"/>
          <w:sz w:val="28"/>
          <w:szCs w:val="28"/>
        </w:rPr>
        <w:t>и в 2025 году прошли 4 воспитателя</w:t>
      </w:r>
      <w:r w:rsidR="00590715" w:rsidRPr="00BE3A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0715">
        <w:rPr>
          <w:rFonts w:ascii="Times New Roman" w:hAnsi="Times New Roman" w:cs="Times New Roman"/>
          <w:color w:val="000000"/>
          <w:sz w:val="28"/>
          <w:szCs w:val="28"/>
        </w:rPr>
        <w:t>Детского сада, кроме того,</w:t>
      </w:r>
      <w:r w:rsidR="00590715" w:rsidRPr="00BE3A81">
        <w:rPr>
          <w:rFonts w:ascii="Times New Roman" w:hAnsi="Times New Roman" w:cs="Times New Roman"/>
          <w:color w:val="000000"/>
          <w:sz w:val="28"/>
          <w:szCs w:val="28"/>
        </w:rPr>
        <w:t xml:space="preserve"> 2 педагога</w:t>
      </w:r>
      <w:r w:rsidR="00590715">
        <w:rPr>
          <w:rFonts w:ascii="Times New Roman" w:hAnsi="Times New Roman" w:cs="Times New Roman"/>
          <w:color w:val="000000"/>
          <w:sz w:val="28"/>
          <w:szCs w:val="28"/>
        </w:rPr>
        <w:t xml:space="preserve"> –по двум направлениям. 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Дистанционные курсы по теме «Основы здорового питания для детей дошкольного возраста» прошли 8 человек, из них педагогов-7 человек.</w:t>
      </w:r>
    </w:p>
    <w:p w:rsidR="00590715" w:rsidRPr="002F7B7F" w:rsidRDefault="00590715" w:rsidP="00527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На 2025/2026 учебный год составили графики повышения квалификации педагогических работников с учетом части 5.2 статьи 47 Федерального закона от 29.12.2012 № 273-ФЗ. </w:t>
      </w:r>
    </w:p>
    <w:p w:rsidR="00590715" w:rsidRDefault="00590715" w:rsidP="00527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Запланировали обучение:</w:t>
      </w:r>
    </w:p>
    <w:p w:rsidR="00590715" w:rsidRDefault="00590715" w:rsidP="00527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-инструктора по физической культуре (на базе ИРО Кировской области);</w:t>
      </w:r>
    </w:p>
    <w:p w:rsidR="00590715" w:rsidRDefault="00590715" w:rsidP="00527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-педагога-психолога ( на платформе «Единый урок»);</w:t>
      </w:r>
    </w:p>
    <w:p w:rsidR="00590715" w:rsidRDefault="00590715" w:rsidP="00527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-воспитателя (на платформе «Единый урок");</w:t>
      </w:r>
    </w:p>
    <w:p w:rsidR="00590715" w:rsidRPr="002F7B7F" w:rsidRDefault="00590715" w:rsidP="00527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-«Оказание первой доврачебной помощи пострадавшим при несчастных случаях» - 8 человек.</w:t>
      </w:r>
    </w:p>
    <w:p w:rsidR="00590715" w:rsidRDefault="00590715" w:rsidP="007F7342">
      <w:pPr>
        <w:spacing w:before="100" w:after="10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0715" w:rsidRDefault="00590715" w:rsidP="007F7342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 Педагоги постоянно повышают свой профессиональный уровень, эффективно участвуют в 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аботе методических объединений, районных семинарах, онлайн-вебинарах,</w:t>
      </w:r>
      <w:r w:rsidRPr="00FF6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где з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накомятся с опытом работы своих коллег и других дошкольных учреж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дений.  </w:t>
      </w:r>
    </w:p>
    <w:p w:rsidR="00590715" w:rsidRDefault="00590715" w:rsidP="007F7342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Один педагог является руководителем РМО воспитателей среднего дошкольного возраста. </w:t>
      </w:r>
    </w:p>
    <w:p w:rsidR="00590715" w:rsidRPr="002F7B7F" w:rsidRDefault="00590715" w:rsidP="007F7342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590715" w:rsidRDefault="00590715" w:rsidP="007F73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В 2025 году педагоги Детского сада приняли участие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90715" w:rsidRDefault="00590715" w:rsidP="007F73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расширенном заседании образовательного кластера Даровского района «Инклюзивное пространство: равные права и ра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>вные шансы в сфере образования»  - педагог-психолог;</w:t>
      </w:r>
    </w:p>
    <w:p w:rsidR="00590715" w:rsidRDefault="00590715" w:rsidP="007F73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окружном профессионально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 xml:space="preserve">м конкурсе «Ступени мастерства»- </w:t>
      </w:r>
      <w:r w:rsidR="00896128">
        <w:rPr>
          <w:rFonts w:ascii="Times New Roman" w:hAnsi="Times New Roman" w:cs="Times New Roman"/>
          <w:color w:val="000000"/>
          <w:sz w:val="28"/>
          <w:szCs w:val="28"/>
        </w:rPr>
        <w:t xml:space="preserve">приняли участие 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>три педагога;</w:t>
      </w:r>
    </w:p>
    <w:p w:rsidR="00590715" w:rsidRDefault="00590715" w:rsidP="00527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районном мероприятии –</w:t>
      </w:r>
      <w:r w:rsidR="002B4F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интеллектуальная игра «Что? Гд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>е? Когда?» , команде из четырех человек</w:t>
      </w:r>
      <w:r w:rsidR="002B4F5F">
        <w:rPr>
          <w:rFonts w:ascii="Times New Roman" w:hAnsi="Times New Roman" w:cs="Times New Roman"/>
          <w:color w:val="000000"/>
          <w:sz w:val="28"/>
          <w:szCs w:val="28"/>
        </w:rPr>
        <w:t xml:space="preserve"> заняла третье место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F01BE" w:rsidRDefault="00590715" w:rsidP="00527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конкурсах</w:t>
      </w:r>
      <w:r w:rsidR="002B4F5F">
        <w:rPr>
          <w:rFonts w:ascii="Times New Roman" w:hAnsi="Times New Roman" w:cs="Times New Roman"/>
          <w:color w:val="000000"/>
          <w:sz w:val="28"/>
          <w:szCs w:val="28"/>
        </w:rPr>
        <w:t xml:space="preserve"> различного уровня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педагогических о</w:t>
      </w:r>
      <w:r w:rsidR="00541EE4">
        <w:rPr>
          <w:rFonts w:ascii="Times New Roman" w:hAnsi="Times New Roman" w:cs="Times New Roman"/>
          <w:color w:val="000000"/>
          <w:sz w:val="28"/>
          <w:szCs w:val="28"/>
        </w:rPr>
        <w:t xml:space="preserve">лимпиадах </w:t>
      </w:r>
      <w:r w:rsidR="0010104C">
        <w:rPr>
          <w:rFonts w:ascii="Times New Roman" w:hAnsi="Times New Roman" w:cs="Times New Roman"/>
          <w:color w:val="000000"/>
          <w:sz w:val="28"/>
          <w:szCs w:val="28"/>
        </w:rPr>
        <w:t>на портале</w:t>
      </w:r>
      <w:r w:rsidR="00541EE4">
        <w:rPr>
          <w:rFonts w:ascii="Times New Roman" w:hAnsi="Times New Roman" w:cs="Times New Roman"/>
          <w:color w:val="000000"/>
          <w:sz w:val="28"/>
          <w:szCs w:val="28"/>
        </w:rPr>
        <w:t xml:space="preserve"> «Инфоурок», </w:t>
      </w:r>
      <w:r w:rsidR="0010104C">
        <w:rPr>
          <w:rFonts w:ascii="Times New Roman" w:hAnsi="Times New Roman" w:cs="Times New Roman"/>
          <w:color w:val="000000"/>
          <w:sz w:val="28"/>
          <w:szCs w:val="28"/>
        </w:rPr>
        <w:t>«Педагогические таланты России»,</w:t>
      </w:r>
    </w:p>
    <w:p w:rsidR="004F01BE" w:rsidRDefault="004F01BE" w:rsidP="00527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Всероссийском конкурсе «Мелодинка»</w:t>
      </w:r>
      <w:r w:rsidR="002B4F5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B4F5F" w:rsidRPr="002B4F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4F5F">
        <w:rPr>
          <w:rFonts w:ascii="Times New Roman" w:hAnsi="Times New Roman" w:cs="Times New Roman"/>
          <w:color w:val="000000"/>
          <w:sz w:val="28"/>
          <w:szCs w:val="28"/>
        </w:rPr>
        <w:t xml:space="preserve">«ФГОС онлайн», 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>–7 педагогов.</w:t>
      </w:r>
    </w:p>
    <w:p w:rsidR="00590715" w:rsidRDefault="00590715" w:rsidP="00527A95">
      <w:pPr>
        <w:spacing w:before="100" w:after="100" w:line="240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0715" w:rsidRDefault="00590715" w:rsidP="00590715">
      <w:pPr>
        <w:spacing w:before="100" w:after="100" w:line="240" w:lineRule="auto"/>
        <w:ind w:right="18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>VI. Оценка учебно-методического  обеспечения</w:t>
      </w:r>
    </w:p>
    <w:p w:rsidR="00590715" w:rsidRDefault="00590715" w:rsidP="00590715">
      <w:pPr>
        <w:spacing w:before="100" w:after="100" w:line="240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E95A41">
        <w:rPr>
          <w:rFonts w:ascii="Times New Roman" w:hAnsi="Times New Roman" w:cs="Times New Roman"/>
          <w:color w:val="000000"/>
          <w:sz w:val="28"/>
          <w:szCs w:val="28"/>
        </w:rPr>
        <w:t xml:space="preserve">В Детском саду 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 xml:space="preserve">имеется </w:t>
      </w:r>
      <w:r w:rsidRPr="00E95A41">
        <w:rPr>
          <w:rFonts w:ascii="Times New Roman" w:hAnsi="Times New Roman" w:cs="Times New Roman"/>
          <w:color w:val="000000"/>
          <w:sz w:val="28"/>
          <w:szCs w:val="28"/>
        </w:rPr>
        <w:t>учебно-методическое и информ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>ационное обеспечение</w:t>
      </w:r>
      <w:r w:rsidRPr="00E95A41">
        <w:rPr>
          <w:rFonts w:ascii="Times New Roman" w:hAnsi="Times New Roman" w:cs="Times New Roman"/>
          <w:color w:val="000000"/>
          <w:sz w:val="28"/>
          <w:szCs w:val="28"/>
        </w:rPr>
        <w:t xml:space="preserve"> для организации образовательной деятельности и эффективной реал</w:t>
      </w:r>
      <w:r>
        <w:rPr>
          <w:rFonts w:ascii="Times New Roman" w:hAnsi="Times New Roman" w:cs="Times New Roman"/>
          <w:color w:val="000000"/>
          <w:sz w:val="28"/>
          <w:szCs w:val="28"/>
        </w:rPr>
        <w:t>изации ОП ДО.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351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ориентира использовали </w:t>
      </w:r>
      <w:r w:rsidRPr="00B6351C">
        <w:rPr>
          <w:rFonts w:ascii="Times New Roman" w:hAnsi="Times New Roman" w:cs="Times New Roman"/>
          <w:b/>
          <w:i/>
          <w:color w:val="000000"/>
          <w:sz w:val="28"/>
          <w:szCs w:val="28"/>
        </w:rPr>
        <w:t>Перечень средств обучения и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351C">
        <w:rPr>
          <w:rFonts w:ascii="Times New Roman" w:hAnsi="Times New Roman" w:cs="Times New Roman"/>
          <w:b/>
          <w:i/>
          <w:color w:val="000000"/>
          <w:sz w:val="28"/>
          <w:szCs w:val="28"/>
        </w:rPr>
        <w:t>воспитания,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реализации образовательных программ дошкольного образования, присмотра и ухода за детьми в организациях, осуществляющих образовательную деятельность по образовательным программам дошкольного образования, в целях реализации мероприятий государственной программы Российской Федерации «Развитие образования» по капитальному ремонту, строительству и оснащению зданий указанных</w:t>
      </w:r>
      <w:r w:rsidRPr="004468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организаций, утвержденный приказом Минпросвещения России от 25.12.2024 № 1057 (далее – Перечень).</w:t>
      </w:r>
    </w:p>
    <w:p w:rsidR="00590715" w:rsidRDefault="00590715" w:rsidP="00527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Полностью оборудованы групповые комнаты, включающие игровую, познавательную, обеденную зоны.</w:t>
      </w:r>
      <w:r w:rsidRPr="004468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РППС учитывает особенности реализуемой ОП ДО. </w:t>
      </w:r>
    </w:p>
    <w:p w:rsidR="00590715" w:rsidRDefault="00590715" w:rsidP="00527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В каждой возрастной группе РППС обладает свойствами открытой системы и выполняет образовательную, развивающую, воспитывающую, стимулирующую функции</w:t>
      </w:r>
    </w:p>
    <w:p w:rsidR="00590715" w:rsidRPr="002F7B7F" w:rsidRDefault="00590715" w:rsidP="00527A95">
      <w:pPr>
        <w:spacing w:before="100" w:after="100" w:line="240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В каждой возрастной группе имеется банк необходимых учебно-методических пособий, игр,  рекомендованных для планирования воспитательно-образовательной работы в соответствии с обязательной частью ОП ДО  по всем образовательным областям, детской художественной литературой,  периодическими изданиями (в подготовительной к школе группе), а также другими информационными ресурсами на различных электронных носителях. </w:t>
      </w:r>
    </w:p>
    <w:p w:rsidR="00590715" w:rsidRPr="002F7B7F" w:rsidRDefault="00F54C4D" w:rsidP="00527A95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90715" w:rsidRPr="002F7B7F">
        <w:rPr>
          <w:rFonts w:ascii="Times New Roman" w:hAnsi="Times New Roman" w:cs="Times New Roman"/>
          <w:color w:val="000000"/>
          <w:sz w:val="28"/>
          <w:szCs w:val="28"/>
        </w:rPr>
        <w:t>В методическом кабинете созданы условия для возможности организации совместной деятельности педагогов:</w:t>
      </w:r>
    </w:p>
    <w:p w:rsidR="00590715" w:rsidRPr="002F7B7F" w:rsidRDefault="00590715" w:rsidP="00527A95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 программное обеспечение позволяет работать с текстовыми редакторами, интернет- ресурсами, фото-, видеоматериалами, графическими редакторами;</w:t>
      </w:r>
    </w:p>
    <w:p w:rsidR="00590715" w:rsidRPr="002F7B7F" w:rsidRDefault="00590715" w:rsidP="00527A95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-имеется банк наглядных пособий для фронтальных, подгрупповых и индивидуальных занятий с детьми.</w:t>
      </w:r>
    </w:p>
    <w:p w:rsidR="00590715" w:rsidRDefault="00590715" w:rsidP="002B4F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Однако кабинет недостаточно оснащен техническ</w:t>
      </w:r>
      <w:r w:rsidR="002B4F5F">
        <w:rPr>
          <w:rFonts w:ascii="Times New Roman" w:hAnsi="Times New Roman" w:cs="Times New Roman"/>
          <w:color w:val="000000"/>
          <w:sz w:val="28"/>
          <w:szCs w:val="28"/>
        </w:rPr>
        <w:t>им и компьютерным оборудованием,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в 2025 году пополнилось</w:t>
      </w:r>
      <w:r w:rsidR="002B4F5F">
        <w:rPr>
          <w:rFonts w:ascii="Times New Roman" w:hAnsi="Times New Roman" w:cs="Times New Roman"/>
          <w:color w:val="000000"/>
          <w:sz w:val="28"/>
          <w:szCs w:val="28"/>
        </w:rPr>
        <w:t xml:space="preserve">   одним принтером в 2026 году</w:t>
      </w:r>
    </w:p>
    <w:p w:rsidR="00590715" w:rsidRPr="002F7B7F" w:rsidRDefault="00590715" w:rsidP="002B4F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запланировано приобретение цветного принтера, проектора, одного ноутбука.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590715" w:rsidRPr="002F7B7F" w:rsidRDefault="00590715" w:rsidP="007F7342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2F7B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VII. Оценка материально-технической базы</w:t>
      </w:r>
    </w:p>
    <w:p w:rsidR="00590715" w:rsidRPr="002F7B7F" w:rsidRDefault="00590715" w:rsidP="007F73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В Детском саду сформирована материально-техническая база для реализации образовательных программ, жизнеобеспечения и развития детей. </w:t>
      </w:r>
    </w:p>
    <w:p w:rsidR="00590715" w:rsidRPr="002F7B7F" w:rsidRDefault="00590715" w:rsidP="007F73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В Детском саду оборудованы помещения:</w:t>
      </w:r>
    </w:p>
    <w:p w:rsidR="00590715" w:rsidRPr="002F7B7F" w:rsidRDefault="00590715" w:rsidP="007F73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-групповые помещения — 4;</w:t>
      </w:r>
    </w:p>
    <w:p w:rsidR="00590715" w:rsidRPr="002F7B7F" w:rsidRDefault="00590715" w:rsidP="007F7342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-кабинет заведующего — 1;</w:t>
      </w:r>
    </w:p>
    <w:p w:rsidR="00590715" w:rsidRPr="002F7B7F" w:rsidRDefault="00590715" w:rsidP="007F7342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lastRenderedPageBreak/>
        <w:t>-методический кабинет — 1;</w:t>
      </w:r>
    </w:p>
    <w:p w:rsidR="00590715" w:rsidRPr="002F7B7F" w:rsidRDefault="00590715" w:rsidP="007F7342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-музыкальный зал — 1;</w:t>
      </w:r>
    </w:p>
    <w:p w:rsidR="00590715" w:rsidRPr="002F7B7F" w:rsidRDefault="00590715" w:rsidP="007F7342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-пищеблок — 1;</w:t>
      </w:r>
    </w:p>
    <w:p w:rsidR="00590715" w:rsidRPr="002F7B7F" w:rsidRDefault="00590715" w:rsidP="007F7342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-прачечная — 1;</w:t>
      </w:r>
    </w:p>
    <w:p w:rsidR="00590715" w:rsidRPr="002F7B7F" w:rsidRDefault="00590715" w:rsidP="007F7342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-медицинский кабинет — 1.</w:t>
      </w:r>
    </w:p>
    <w:p w:rsidR="00590715" w:rsidRPr="002F7B7F" w:rsidRDefault="00590715" w:rsidP="007F73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 В целях организации первичной медико-санитарной помощи детям в период их обучения и воспитания в Детском саду ежегодно заключается  договор безвозмездного оказания медицинских услуг с КОГБУЗ «Даровская ЦРБ». По условиям договора на территории детского сада действует медицинский кабинет.</w:t>
      </w:r>
    </w:p>
    <w:p w:rsidR="00590715" w:rsidRPr="002F7B7F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Медицинский кабинет является структурным подразделением медицинской организации. Он осуществляет свою деятельность в соответствии с Положением об организации медицинского пункта образовательной организации, разработанным на основе приложения № 1 к Порядку, утвержденному приказом Минздрава России от 14.04.2025 № 213н.</w:t>
      </w:r>
    </w:p>
    <w:p w:rsidR="00590715" w:rsidRDefault="00590715" w:rsidP="005907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590715" w:rsidRDefault="00590715" w:rsidP="002B4F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90715" w:rsidRPr="0005565C" w:rsidRDefault="00590715" w:rsidP="0059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65C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  учреждения.</w:t>
      </w:r>
    </w:p>
    <w:p w:rsidR="00590715" w:rsidRPr="0005565C" w:rsidRDefault="00590715" w:rsidP="0059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65C">
        <w:rPr>
          <w:rFonts w:ascii="Times New Roman" w:hAnsi="Times New Roman" w:cs="Times New Roman"/>
          <w:sz w:val="28"/>
          <w:szCs w:val="28"/>
        </w:rPr>
        <w:t>         В МКДОУ созданы условия по организации безопасности образовательного процесса:</w:t>
      </w:r>
    </w:p>
    <w:p w:rsidR="00590715" w:rsidRPr="0005565C" w:rsidRDefault="00590715" w:rsidP="0059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65C">
        <w:rPr>
          <w:rFonts w:ascii="Times New Roman" w:hAnsi="Times New Roman" w:cs="Times New Roman"/>
          <w:sz w:val="28"/>
          <w:szCs w:val="28"/>
        </w:rPr>
        <w:t xml:space="preserve">         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07"/>
          <w:attr w:name="Day" w:val="17"/>
          <w:attr w:name="Year" w:val="1999"/>
        </w:smartTagPr>
        <w:r w:rsidRPr="0005565C">
          <w:rPr>
            <w:rFonts w:ascii="Times New Roman" w:hAnsi="Times New Roman" w:cs="Times New Roman"/>
            <w:sz w:val="28"/>
            <w:szCs w:val="28"/>
          </w:rPr>
          <w:t>17.07.1999</w:t>
        </w:r>
      </w:smartTag>
      <w:r w:rsidRPr="0005565C">
        <w:rPr>
          <w:rFonts w:ascii="Times New Roman" w:hAnsi="Times New Roman" w:cs="Times New Roman"/>
          <w:sz w:val="28"/>
          <w:szCs w:val="28"/>
        </w:rPr>
        <w:t xml:space="preserve"> г. № 181-ФЗ «Об основах  пожарной безопасности в Российской Федерации», нормативно-правовыми актами, приказами Министерства образования  и науки в учреждении проделана определенная работа по обеспечению безопасности жизнедеятельности работников,  воспитанников.</w:t>
      </w:r>
    </w:p>
    <w:p w:rsidR="00590715" w:rsidRPr="0005565C" w:rsidRDefault="00590715" w:rsidP="0059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565C">
        <w:rPr>
          <w:rFonts w:ascii="Times New Roman" w:hAnsi="Times New Roman" w:cs="Times New Roman"/>
          <w:sz w:val="28"/>
          <w:szCs w:val="28"/>
        </w:rPr>
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электробезопасности, правилам дорожного движения.</w:t>
      </w:r>
    </w:p>
    <w:p w:rsidR="00590715" w:rsidRPr="0005565C" w:rsidRDefault="00590715" w:rsidP="005968E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5565C">
        <w:rPr>
          <w:rFonts w:ascii="Times New Roman" w:hAnsi="Times New Roman" w:cs="Times New Roman"/>
          <w:sz w:val="28"/>
          <w:szCs w:val="28"/>
        </w:rPr>
        <w:t>Разработаны новые инструкции по ОТ:</w:t>
      </w:r>
    </w:p>
    <w:p w:rsidR="00590715" w:rsidRPr="0005565C" w:rsidRDefault="00590715" w:rsidP="0059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05565C">
        <w:rPr>
          <w:rFonts w:ascii="Times New Roman" w:hAnsi="Times New Roman" w:cs="Times New Roman"/>
          <w:sz w:val="28"/>
          <w:szCs w:val="28"/>
        </w:rPr>
        <w:t>воевременно организовано  обучение и проверка знаний требований охраны труда работников учреждения</w:t>
      </w:r>
      <w:r w:rsidR="006116E3">
        <w:rPr>
          <w:rFonts w:ascii="Times New Roman" w:hAnsi="Times New Roman" w:cs="Times New Roman"/>
          <w:sz w:val="28"/>
          <w:szCs w:val="28"/>
        </w:rPr>
        <w:t>;</w:t>
      </w:r>
    </w:p>
    <w:p w:rsidR="006116E3" w:rsidRDefault="00590715" w:rsidP="007F734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05565C">
        <w:rPr>
          <w:rFonts w:ascii="Times New Roman" w:hAnsi="Times New Roman" w:cs="Times New Roman"/>
          <w:sz w:val="28"/>
          <w:szCs w:val="28"/>
        </w:rPr>
        <w:t xml:space="preserve">рганизовано обучение работающих и воспитанников в учреждении мерам </w:t>
      </w:r>
    </w:p>
    <w:p w:rsidR="006116E3" w:rsidRDefault="00590715" w:rsidP="007F734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565C">
        <w:rPr>
          <w:rFonts w:ascii="Times New Roman" w:hAnsi="Times New Roman" w:cs="Times New Roman"/>
          <w:sz w:val="28"/>
          <w:szCs w:val="28"/>
        </w:rPr>
        <w:t xml:space="preserve">обеспечения пожарной безопасности. </w:t>
      </w:r>
    </w:p>
    <w:p w:rsidR="006116E3" w:rsidRDefault="006116E3" w:rsidP="007F734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0715" w:rsidRPr="0005565C">
        <w:rPr>
          <w:rFonts w:ascii="Times New Roman" w:hAnsi="Times New Roman" w:cs="Times New Roman"/>
          <w:sz w:val="28"/>
          <w:szCs w:val="28"/>
        </w:rPr>
        <w:t xml:space="preserve">Проводятся тренировочные мероприятия по эвакуации воспитанников </w:t>
      </w:r>
    </w:p>
    <w:p w:rsidR="00590715" w:rsidRPr="0005565C" w:rsidRDefault="00590715" w:rsidP="007F734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565C">
        <w:rPr>
          <w:rFonts w:ascii="Times New Roman" w:hAnsi="Times New Roman" w:cs="Times New Roman"/>
          <w:sz w:val="28"/>
          <w:szCs w:val="28"/>
        </w:rPr>
        <w:t>и всего персонала.</w:t>
      </w:r>
    </w:p>
    <w:p w:rsidR="00F54C4D" w:rsidRDefault="006116E3" w:rsidP="007F734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90715" w:rsidRPr="0005565C">
        <w:rPr>
          <w:rFonts w:ascii="Times New Roman" w:hAnsi="Times New Roman" w:cs="Times New Roman"/>
          <w:sz w:val="28"/>
          <w:szCs w:val="28"/>
        </w:rPr>
        <w:t xml:space="preserve">Своевременно проводятся инструктажи по охране труда и </w:t>
      </w:r>
    </w:p>
    <w:p w:rsidR="006116E3" w:rsidRDefault="00590715" w:rsidP="007F734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565C">
        <w:rPr>
          <w:rFonts w:ascii="Times New Roman" w:hAnsi="Times New Roman" w:cs="Times New Roman"/>
          <w:sz w:val="28"/>
          <w:szCs w:val="28"/>
        </w:rPr>
        <w:t xml:space="preserve">пожарной безопасности с работниками с обязательной регистрацией </w:t>
      </w:r>
    </w:p>
    <w:p w:rsidR="00590715" w:rsidRPr="0005565C" w:rsidRDefault="00590715" w:rsidP="007F734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5565C">
        <w:rPr>
          <w:rFonts w:ascii="Times New Roman" w:hAnsi="Times New Roman" w:cs="Times New Roman"/>
          <w:sz w:val="28"/>
          <w:szCs w:val="28"/>
        </w:rPr>
        <w:t>в журнале инструктажа по охране труда на рабочем месте.</w:t>
      </w:r>
    </w:p>
    <w:p w:rsidR="005968E2" w:rsidRDefault="00F54C4D" w:rsidP="007F734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90715" w:rsidRPr="0005565C">
        <w:rPr>
          <w:rFonts w:ascii="Times New Roman" w:hAnsi="Times New Roman" w:cs="Times New Roman"/>
          <w:sz w:val="28"/>
          <w:szCs w:val="28"/>
        </w:rPr>
        <w:t>Разрабатываются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по предупреждению травматизма, </w:t>
      </w:r>
      <w:r w:rsidR="005968E2" w:rsidRPr="0005565C">
        <w:rPr>
          <w:rFonts w:ascii="Times New Roman" w:hAnsi="Times New Roman" w:cs="Times New Roman"/>
          <w:sz w:val="28"/>
          <w:szCs w:val="28"/>
        </w:rPr>
        <w:t>дорожно-транспортных</w:t>
      </w:r>
      <w:r w:rsidR="005968E2" w:rsidRPr="005968E2">
        <w:rPr>
          <w:rFonts w:ascii="Times New Roman" w:hAnsi="Times New Roman" w:cs="Times New Roman"/>
          <w:sz w:val="28"/>
          <w:szCs w:val="28"/>
        </w:rPr>
        <w:t xml:space="preserve"> </w:t>
      </w:r>
      <w:r w:rsidR="005968E2" w:rsidRPr="0005565C">
        <w:rPr>
          <w:rFonts w:ascii="Times New Roman" w:hAnsi="Times New Roman" w:cs="Times New Roman"/>
          <w:sz w:val="28"/>
          <w:szCs w:val="28"/>
        </w:rPr>
        <w:t>происшествий, н</w:t>
      </w:r>
      <w:r w:rsidR="005968E2">
        <w:rPr>
          <w:rFonts w:ascii="Times New Roman" w:hAnsi="Times New Roman" w:cs="Times New Roman"/>
          <w:sz w:val="28"/>
          <w:szCs w:val="28"/>
        </w:rPr>
        <w:t xml:space="preserve">есчастных случаев, </w:t>
      </w:r>
    </w:p>
    <w:p w:rsidR="00590715" w:rsidRPr="0005565C" w:rsidRDefault="006116E3" w:rsidP="007F734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происходящих </w:t>
      </w:r>
      <w:r w:rsidR="00590715" w:rsidRPr="0005565C">
        <w:rPr>
          <w:rFonts w:ascii="Times New Roman" w:hAnsi="Times New Roman" w:cs="Times New Roman"/>
          <w:sz w:val="28"/>
          <w:szCs w:val="28"/>
        </w:rPr>
        <w:t>на улице, воде, спортивных мероприятиях и т.д.</w:t>
      </w:r>
    </w:p>
    <w:p w:rsidR="00590715" w:rsidRPr="0005565C" w:rsidRDefault="006116E3" w:rsidP="007F734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0715" w:rsidRPr="0005565C">
        <w:rPr>
          <w:rFonts w:ascii="Times New Roman" w:hAnsi="Times New Roman" w:cs="Times New Roman"/>
          <w:sz w:val="28"/>
          <w:szCs w:val="28"/>
        </w:rPr>
        <w:t>Проводятся тематические проверки по ОТ</w:t>
      </w:r>
      <w:r w:rsidR="005968E2">
        <w:rPr>
          <w:rFonts w:ascii="Times New Roman" w:hAnsi="Times New Roman" w:cs="Times New Roman"/>
          <w:sz w:val="28"/>
          <w:szCs w:val="28"/>
        </w:rPr>
        <w:t>:</w:t>
      </w:r>
      <w:r w:rsidR="005907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0715" w:rsidRPr="0005565C" w:rsidRDefault="005968E2" w:rsidP="007F734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590715">
        <w:rPr>
          <w:rFonts w:ascii="Times New Roman" w:hAnsi="Times New Roman" w:cs="Times New Roman"/>
          <w:sz w:val="28"/>
          <w:szCs w:val="28"/>
        </w:rPr>
        <w:t>риоб</w:t>
      </w:r>
      <w:r w:rsidR="00590715" w:rsidRPr="0005565C">
        <w:rPr>
          <w:rFonts w:ascii="Times New Roman" w:hAnsi="Times New Roman" w:cs="Times New Roman"/>
          <w:sz w:val="28"/>
          <w:szCs w:val="28"/>
        </w:rPr>
        <w:t>ретены моющие и дезинфицирующие средства</w:t>
      </w:r>
    </w:p>
    <w:p w:rsidR="00590715" w:rsidRPr="0005565C" w:rsidRDefault="005968E2" w:rsidP="007F7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590715" w:rsidRPr="0005565C">
        <w:rPr>
          <w:rFonts w:ascii="Times New Roman" w:hAnsi="Times New Roman" w:cs="Times New Roman"/>
          <w:sz w:val="28"/>
          <w:szCs w:val="28"/>
        </w:rPr>
        <w:t>риобретены аптечки для оказания первой помощи.</w:t>
      </w:r>
    </w:p>
    <w:p w:rsidR="00D82A54" w:rsidRDefault="00D82A54" w:rsidP="007F73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2A54" w:rsidRDefault="00D82A54" w:rsidP="007F73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2A54" w:rsidRDefault="00D82A54" w:rsidP="007F73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715" w:rsidRPr="0005565C" w:rsidRDefault="00590715" w:rsidP="007F7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65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Принимаются меры антитеррористической защищенности:</w:t>
      </w:r>
    </w:p>
    <w:p w:rsidR="00590715" w:rsidRPr="0005565C" w:rsidRDefault="000B773C" w:rsidP="007F7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4F5F">
        <w:rPr>
          <w:rFonts w:ascii="Times New Roman" w:hAnsi="Times New Roman" w:cs="Times New Roman"/>
          <w:sz w:val="28"/>
          <w:szCs w:val="28"/>
        </w:rPr>
        <w:t>имеется АПС, тревожная кнопка, есть штатная единица сторожа в ночное время</w:t>
      </w:r>
    </w:p>
    <w:p w:rsidR="000B773C" w:rsidRDefault="000B773C" w:rsidP="00F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0715" w:rsidRPr="0005565C">
        <w:rPr>
          <w:rFonts w:ascii="Times New Roman" w:hAnsi="Times New Roman" w:cs="Times New Roman"/>
          <w:sz w:val="28"/>
          <w:szCs w:val="28"/>
        </w:rPr>
        <w:t>разработаны  инструкции для должностных лиц при угрозе проведения теракта  или возникновении ЧС</w:t>
      </w:r>
    </w:p>
    <w:p w:rsidR="00590715" w:rsidRPr="0005565C" w:rsidRDefault="000B773C" w:rsidP="00F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0715" w:rsidRPr="0005565C">
        <w:rPr>
          <w:rFonts w:ascii="Times New Roman" w:hAnsi="Times New Roman" w:cs="Times New Roman"/>
          <w:sz w:val="28"/>
          <w:szCs w:val="28"/>
        </w:rPr>
        <w:t>два раза в год проводятся инструктажи по антитеррористической безопасности.</w:t>
      </w:r>
    </w:p>
    <w:p w:rsidR="00590715" w:rsidRPr="0005565C" w:rsidRDefault="00590715" w:rsidP="00F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65C">
        <w:rPr>
          <w:rFonts w:ascii="Times New Roman" w:hAnsi="Times New Roman" w:cs="Times New Roman"/>
          <w:sz w:val="28"/>
          <w:szCs w:val="28"/>
        </w:rPr>
        <w:t> </w:t>
      </w:r>
    </w:p>
    <w:p w:rsidR="00590715" w:rsidRPr="00E95A41" w:rsidRDefault="00590715" w:rsidP="007F7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A41">
        <w:rPr>
          <w:rFonts w:ascii="Times New Roman" w:hAnsi="Times New Roman" w:cs="Times New Roman"/>
          <w:b/>
          <w:bCs/>
          <w:sz w:val="28"/>
          <w:szCs w:val="28"/>
        </w:rPr>
        <w:t>Организация питания.</w:t>
      </w:r>
      <w:r w:rsidRPr="00E95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715" w:rsidRPr="00E95A41" w:rsidRDefault="00590715" w:rsidP="007F7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A41">
        <w:rPr>
          <w:rFonts w:ascii="Times New Roman" w:hAnsi="Times New Roman" w:cs="Times New Roman"/>
          <w:sz w:val="28"/>
          <w:szCs w:val="28"/>
        </w:rPr>
        <w:t>- осуществляется 3-х разовое питание  в соответствии с «Примерным 10-дневным меню для организации питания детей от 1,5 до 3-х лет и от 3-х до 8-ми лет в муниципальном казенном дошкольном образовательном учреждении с 10</w:t>
      </w:r>
      <w:r w:rsidR="009D4154">
        <w:rPr>
          <w:rFonts w:ascii="Times New Roman" w:hAnsi="Times New Roman" w:cs="Times New Roman"/>
          <w:sz w:val="28"/>
          <w:szCs w:val="28"/>
        </w:rPr>
        <w:t>.30</w:t>
      </w:r>
      <w:r w:rsidRPr="00E95A41">
        <w:rPr>
          <w:rFonts w:ascii="Times New Roman" w:hAnsi="Times New Roman" w:cs="Times New Roman"/>
          <w:sz w:val="28"/>
          <w:szCs w:val="28"/>
        </w:rPr>
        <w:t>-ти часовым  пребыванием детей» и Санитарно-эпидемиологическими правилами и нормативами СанПиН 2.4.1.3049-13.</w:t>
      </w:r>
    </w:p>
    <w:p w:rsidR="006116E3" w:rsidRDefault="006116E3" w:rsidP="007F7342">
      <w:pPr>
        <w:jc w:val="both"/>
      </w:pPr>
    </w:p>
    <w:p w:rsidR="00590715" w:rsidRPr="006116E3" w:rsidRDefault="00590715" w:rsidP="006116E3">
      <w:r w:rsidRPr="002F7B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Результаты анализа показателей деятельности организации</w:t>
      </w:r>
    </w:p>
    <w:p w:rsidR="00590715" w:rsidRPr="002F7B7F" w:rsidRDefault="00590715" w:rsidP="0059071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B7F">
        <w:rPr>
          <w:rFonts w:ascii="Times New Roman" w:hAnsi="Times New Roman" w:cs="Times New Roman"/>
          <w:color w:val="000000"/>
          <w:sz w:val="28"/>
          <w:szCs w:val="28"/>
        </w:rPr>
        <w:t>Данные приведены по состоянию на 01.09.2025.</w:t>
      </w:r>
    </w:p>
    <w:tbl>
      <w:tblPr>
        <w:tblW w:w="8846" w:type="dxa"/>
        <w:tblLook w:val="0600"/>
      </w:tblPr>
      <w:tblGrid>
        <w:gridCol w:w="5189"/>
        <w:gridCol w:w="1710"/>
        <w:gridCol w:w="1947"/>
      </w:tblGrid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590715" w:rsidRPr="002F7B7F" w:rsidTr="000B773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воспитанников, которые обучаются по программе дошкольного образования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  <w:tr w:rsidR="00590715" w:rsidRPr="002F7B7F" w:rsidTr="000B773C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режиме полного дня (10.30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воспитанников в возрасте до 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(удельный вес) детей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 общей численности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715" w:rsidRPr="002F7B7F" w:rsidRDefault="00590715" w:rsidP="000B773C">
            <w:pPr>
              <w:spacing w:before="100" w:after="10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590715" w:rsidRPr="002F7B7F" w:rsidTr="000B77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10.30-часового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 (100%)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715" w:rsidRPr="002F7B7F" w:rsidRDefault="00590715" w:rsidP="000B773C">
            <w:pPr>
              <w:spacing w:before="100" w:after="10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590715" w:rsidRPr="002F7B7F" w:rsidTr="000B77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обучению по образовательной программе дошкольного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9.4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численность педработников, в 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90715" w:rsidRPr="002F7B7F" w:rsidTr="000B77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5(71.4%)</w:t>
            </w:r>
          </w:p>
        </w:tc>
      </w:tr>
      <w:tr w:rsidR="00590715" w:rsidRPr="002F7B7F" w:rsidTr="000B77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(57,1%)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(14,3%)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715" w:rsidRPr="002F7B7F" w:rsidRDefault="00590715" w:rsidP="000B773C">
            <w:pPr>
              <w:spacing w:before="100" w:after="10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590715" w:rsidRPr="002F7B7F" w:rsidTr="000B77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90715" w:rsidRPr="002F7B7F" w:rsidTr="000B77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6-10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2(28,6%)</w:t>
            </w:r>
          </w:p>
        </w:tc>
      </w:tr>
      <w:tr w:rsidR="00590715" w:rsidRPr="002F7B7F" w:rsidTr="000B77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1(14.3%)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20- 30 лет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(57.1%)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  <w:p w:rsidR="00590715" w:rsidRPr="002F7B7F" w:rsidRDefault="00590715" w:rsidP="000B77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90715" w:rsidRPr="002F7B7F" w:rsidRDefault="00590715" w:rsidP="000B77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715" w:rsidRPr="002F7B7F" w:rsidRDefault="00590715" w:rsidP="000B773C">
            <w:pPr>
              <w:spacing w:before="100" w:after="10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590715" w:rsidRPr="002F7B7F" w:rsidTr="000B77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 31 -50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4(57.1%)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51 и выше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3(42.9%)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 (удельный вес) педагогических и административных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(100%)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 (удельный вес) педагогических и административных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(100%)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человек/чело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1/8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715" w:rsidRPr="002F7B7F" w:rsidRDefault="00590715" w:rsidP="000B773C">
            <w:pPr>
              <w:spacing w:before="100" w:after="10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590715" w:rsidRPr="002F7B7F" w:rsidTr="000B77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педагога-психолога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(совмещение)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590715" w:rsidRPr="002F7B7F" w:rsidTr="000B773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Инфраструктура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площадь помещений, в которых осуществляется</w:t>
            </w:r>
            <w:r w:rsidRPr="002F7B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6.8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715" w:rsidRPr="002F7B7F" w:rsidRDefault="00590715" w:rsidP="000B773C">
            <w:pPr>
              <w:spacing w:before="100" w:after="10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590715" w:rsidRPr="002F7B7F" w:rsidTr="000B773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Совмещен с музыкальным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590715" w:rsidRPr="002F7B7F" w:rsidTr="000B7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715" w:rsidRPr="002F7B7F" w:rsidRDefault="00590715" w:rsidP="000B77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715" w:rsidRPr="002F7B7F" w:rsidRDefault="00590715" w:rsidP="000B773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2F7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</w:tbl>
    <w:p w:rsidR="00590715" w:rsidRPr="002F7B7F" w:rsidRDefault="00590715" w:rsidP="00590715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2F7B7F">
        <w:rPr>
          <w:rFonts w:ascii="Times New Roman" w:hAnsi="Times New Roman" w:cs="Times New Roman"/>
          <w:color w:val="000000"/>
          <w:sz w:val="28"/>
          <w:szCs w:val="28"/>
        </w:rPr>
        <w:t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 и ФОП ДО.</w:t>
      </w:r>
    </w:p>
    <w:p w:rsidR="00590715" w:rsidRPr="002F7B7F" w:rsidRDefault="00590715" w:rsidP="0059071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590715" w:rsidRPr="002F7B7F" w:rsidRDefault="00590715" w:rsidP="00590715">
      <w:pPr>
        <w:rPr>
          <w:rFonts w:ascii="Times New Roman" w:hAnsi="Times New Roman" w:cs="Times New Roman"/>
          <w:sz w:val="28"/>
          <w:szCs w:val="28"/>
        </w:rPr>
      </w:pPr>
    </w:p>
    <w:p w:rsidR="00E33EE8" w:rsidRDefault="00E33EE8"/>
    <w:sectPr w:rsidR="00E33EE8" w:rsidSect="00B6351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093" w:rsidRDefault="009A6093" w:rsidP="000B773C">
      <w:pPr>
        <w:spacing w:after="0" w:line="240" w:lineRule="auto"/>
      </w:pPr>
      <w:r>
        <w:separator/>
      </w:r>
    </w:p>
  </w:endnote>
  <w:endnote w:type="continuationSeparator" w:id="1">
    <w:p w:rsidR="009A6093" w:rsidRDefault="009A6093" w:rsidP="000B7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093" w:rsidRDefault="009A6093" w:rsidP="000B773C">
      <w:pPr>
        <w:spacing w:after="0" w:line="240" w:lineRule="auto"/>
      </w:pPr>
      <w:r>
        <w:separator/>
      </w:r>
    </w:p>
  </w:footnote>
  <w:footnote w:type="continuationSeparator" w:id="1">
    <w:p w:rsidR="009A6093" w:rsidRDefault="009A6093" w:rsidP="000B7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6C63"/>
    <w:multiLevelType w:val="multilevel"/>
    <w:tmpl w:val="D8525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6B5328"/>
    <w:multiLevelType w:val="hybridMultilevel"/>
    <w:tmpl w:val="49E406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241527"/>
    <w:multiLevelType w:val="hybridMultilevel"/>
    <w:tmpl w:val="CFC8C29E"/>
    <w:lvl w:ilvl="0" w:tplc="C592F5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331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0715"/>
    <w:rsid w:val="000B773C"/>
    <w:rsid w:val="000F0E6E"/>
    <w:rsid w:val="0010104C"/>
    <w:rsid w:val="001B5E21"/>
    <w:rsid w:val="001D3FA2"/>
    <w:rsid w:val="0020007A"/>
    <w:rsid w:val="00221672"/>
    <w:rsid w:val="00246315"/>
    <w:rsid w:val="00296760"/>
    <w:rsid w:val="002B4F5F"/>
    <w:rsid w:val="003C4A01"/>
    <w:rsid w:val="004172A1"/>
    <w:rsid w:val="004F01BE"/>
    <w:rsid w:val="00520482"/>
    <w:rsid w:val="00527A95"/>
    <w:rsid w:val="00541EE4"/>
    <w:rsid w:val="00590715"/>
    <w:rsid w:val="005968E2"/>
    <w:rsid w:val="006116E3"/>
    <w:rsid w:val="006C4273"/>
    <w:rsid w:val="006F3F92"/>
    <w:rsid w:val="00700DCE"/>
    <w:rsid w:val="0077260C"/>
    <w:rsid w:val="00780F01"/>
    <w:rsid w:val="007F7342"/>
    <w:rsid w:val="008628E1"/>
    <w:rsid w:val="0088022A"/>
    <w:rsid w:val="00896128"/>
    <w:rsid w:val="00974F60"/>
    <w:rsid w:val="009A56BB"/>
    <w:rsid w:val="009A6093"/>
    <w:rsid w:val="009D4154"/>
    <w:rsid w:val="00A03E48"/>
    <w:rsid w:val="00B6351C"/>
    <w:rsid w:val="00BC37AD"/>
    <w:rsid w:val="00BF6A36"/>
    <w:rsid w:val="00CC7EE4"/>
    <w:rsid w:val="00D13C47"/>
    <w:rsid w:val="00D70EDC"/>
    <w:rsid w:val="00D82A54"/>
    <w:rsid w:val="00E17A5E"/>
    <w:rsid w:val="00E33EE8"/>
    <w:rsid w:val="00F54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7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773C"/>
  </w:style>
  <w:style w:type="paragraph" w:styleId="a5">
    <w:name w:val="footer"/>
    <w:basedOn w:val="a"/>
    <w:link w:val="a6"/>
    <w:uiPriority w:val="99"/>
    <w:semiHidden/>
    <w:unhideWhenUsed/>
    <w:rsid w:val="000B7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773C"/>
  </w:style>
  <w:style w:type="paragraph" w:styleId="a7">
    <w:name w:val="List Paragraph"/>
    <w:basedOn w:val="a"/>
    <w:uiPriority w:val="34"/>
    <w:qFormat/>
    <w:rsid w:val="000F0E6E"/>
    <w:pPr>
      <w:widowControl w:val="0"/>
      <w:autoSpaceDE w:val="0"/>
      <w:autoSpaceDN w:val="0"/>
      <w:spacing w:after="0" w:line="240" w:lineRule="auto"/>
      <w:ind w:left="1119" w:hanging="162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5503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2026-05-25T10:36:00Z</dcterms:created>
  <dcterms:modified xsi:type="dcterms:W3CDTF">2026-05-25T13:41:00Z</dcterms:modified>
</cp:coreProperties>
</file>